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857" w:rsidRPr="00F65857" w:rsidRDefault="00F65857" w:rsidP="00F65857">
      <w:pPr>
        <w:jc w:val="center"/>
      </w:pPr>
      <w:r w:rsidRPr="00F65857">
        <w:t>Уведомление</w:t>
      </w:r>
      <w:r w:rsidRPr="00F65857">
        <w:br/>
        <w:t xml:space="preserve">о проведении публичных консультаций </w:t>
      </w:r>
    </w:p>
    <w:p w:rsidR="00F65857" w:rsidRPr="00F65857" w:rsidRDefault="00F65857" w:rsidP="00F65857">
      <w:pPr>
        <w:jc w:val="center"/>
      </w:pPr>
      <w:r w:rsidRPr="00F65857">
        <w:t>в целях экспертизы муниципального нормативного правового акта</w:t>
      </w:r>
    </w:p>
    <w:p w:rsidR="00132B5F" w:rsidRPr="00770166" w:rsidRDefault="00132B5F" w:rsidP="00132B5F">
      <w:pPr>
        <w:jc w:val="center"/>
      </w:pPr>
    </w:p>
    <w:p w:rsidR="00132B5F" w:rsidRPr="007F7F5F" w:rsidRDefault="00132B5F" w:rsidP="007F7F5F">
      <w:pPr>
        <w:autoSpaceDE w:val="0"/>
        <w:autoSpaceDN w:val="0"/>
        <w:ind w:left="567"/>
        <w:jc w:val="both"/>
        <w:rPr>
          <w:u w:val="single"/>
        </w:rPr>
      </w:pPr>
      <w:r w:rsidRPr="00770166">
        <w:t xml:space="preserve">Настоящим  </w:t>
      </w:r>
      <w:r w:rsidR="00B86BBB" w:rsidRPr="002A0C9A">
        <w:rPr>
          <w:u w:val="single"/>
        </w:rPr>
        <w:t>Комитет по управлению муниципальным имуществом администрации</w:t>
      </w:r>
      <w:r w:rsidR="006C5107">
        <w:rPr>
          <w:u w:val="single"/>
        </w:rPr>
        <w:t xml:space="preserve"> </w:t>
      </w:r>
      <w:r w:rsidR="00B86BBB" w:rsidRPr="002A0C9A">
        <w:rPr>
          <w:u w:val="single"/>
        </w:rPr>
        <w:t>Кондинского района</w:t>
      </w:r>
      <w:r w:rsidR="006C5107">
        <w:rPr>
          <w:u w:val="single"/>
        </w:rPr>
        <w:t xml:space="preserve"> </w:t>
      </w:r>
      <w:r w:rsidR="00F65857" w:rsidRPr="00F65857">
        <w:rPr>
          <w:u w:val="single"/>
        </w:rPr>
        <w:t xml:space="preserve">извещает о начале обсуждения муниципального нормативного правового акта и сборе предложений заинтересованных лиц по </w:t>
      </w:r>
      <w:r w:rsidR="006E0EDE">
        <w:rPr>
          <w:u w:val="single"/>
        </w:rPr>
        <w:t>п</w:t>
      </w:r>
      <w:r w:rsidR="006E0EDE" w:rsidRPr="006E0EDE">
        <w:rPr>
          <w:u w:val="single"/>
        </w:rPr>
        <w:t>остановлени</w:t>
      </w:r>
      <w:r w:rsidR="006E0EDE">
        <w:rPr>
          <w:u w:val="single"/>
        </w:rPr>
        <w:t>ю</w:t>
      </w:r>
      <w:r w:rsidR="006E0EDE" w:rsidRPr="006E0EDE">
        <w:rPr>
          <w:u w:val="single"/>
        </w:rPr>
        <w:t xml:space="preserve"> администрации Кондинского района от 23 апреля 2013 года № 890 «Об утверждении Порядка осуществления муниципального жилищного контроля на территории муниципального образования Кондинский район»</w:t>
      </w:r>
      <w:r w:rsidR="007F7F5F" w:rsidRPr="007F7F5F">
        <w:rPr>
          <w:u w:val="single"/>
        </w:rPr>
        <w:t>.</w:t>
      </w:r>
    </w:p>
    <w:p w:rsidR="00640C86" w:rsidRPr="00770166" w:rsidRDefault="00640C86" w:rsidP="00640C86">
      <w:pPr>
        <w:autoSpaceDE w:val="0"/>
        <w:autoSpaceDN w:val="0"/>
        <w:jc w:val="both"/>
        <w:rPr>
          <w:i/>
          <w:iCs/>
          <w:sz w:val="20"/>
          <w:szCs w:val="20"/>
        </w:rPr>
      </w:pPr>
    </w:p>
    <w:p w:rsidR="00640C86" w:rsidRPr="00640C86" w:rsidRDefault="00132B5F" w:rsidP="00640C86">
      <w:pPr>
        <w:tabs>
          <w:tab w:val="right" w:pos="9923"/>
        </w:tabs>
        <w:autoSpaceDE w:val="0"/>
        <w:autoSpaceDN w:val="0"/>
        <w:ind w:left="567"/>
        <w:jc w:val="both"/>
        <w:rPr>
          <w:u w:val="single"/>
        </w:rPr>
      </w:pPr>
      <w:r w:rsidRPr="00640C86">
        <w:t>Предложения принимаются по адресу:</w:t>
      </w:r>
      <w:r w:rsidR="00B86BBB" w:rsidRPr="00640C86">
        <w:rPr>
          <w:u w:val="single"/>
        </w:rPr>
        <w:t xml:space="preserve"> 628200, ул.Титова, д.24, п.Междуреченский, </w:t>
      </w:r>
    </w:p>
    <w:p w:rsidR="00640C86" w:rsidRPr="00640C86" w:rsidRDefault="00B86BBB" w:rsidP="00640C86">
      <w:pPr>
        <w:tabs>
          <w:tab w:val="right" w:pos="9923"/>
        </w:tabs>
        <w:autoSpaceDE w:val="0"/>
        <w:autoSpaceDN w:val="0"/>
        <w:jc w:val="both"/>
      </w:pPr>
      <w:r w:rsidRPr="00640C86">
        <w:rPr>
          <w:u w:val="single"/>
        </w:rPr>
        <w:t>Кондинского района, Ханты-Мансийского автономного округа-Югры, Тюменской области</w:t>
      </w:r>
      <w:r w:rsidR="00640C86" w:rsidRPr="00640C86">
        <w:t xml:space="preserve">, </w:t>
      </w:r>
      <w:r w:rsidR="00132B5F" w:rsidRPr="00640C86">
        <w:t>а также по адресу электронной почты: _</w:t>
      </w:r>
      <w:hyperlink r:id="rId8" w:history="1">
        <w:r w:rsidRPr="00640C86">
          <w:rPr>
            <w:rStyle w:val="af0"/>
            <w:lang w:val="en-US"/>
          </w:rPr>
          <w:t>kumi</w:t>
        </w:r>
        <w:r w:rsidRPr="00640C86">
          <w:rPr>
            <w:rStyle w:val="af0"/>
          </w:rPr>
          <w:t>@</w:t>
        </w:r>
        <w:r w:rsidRPr="00640C86">
          <w:rPr>
            <w:rStyle w:val="af0"/>
            <w:lang w:val="en-US"/>
          </w:rPr>
          <w:t>admkonda</w:t>
        </w:r>
        <w:r w:rsidRPr="00640C86">
          <w:rPr>
            <w:rStyle w:val="af0"/>
          </w:rPr>
          <w:t>.</w:t>
        </w:r>
        <w:r w:rsidRPr="00640C86">
          <w:rPr>
            <w:rStyle w:val="af0"/>
            <w:lang w:val="en-US"/>
          </w:rPr>
          <w:t>ru</w:t>
        </w:r>
      </w:hyperlink>
      <w:r w:rsidRPr="00640C86">
        <w:t>_</w:t>
      </w:r>
    </w:p>
    <w:p w:rsidR="00132B5F" w:rsidRPr="00770166" w:rsidRDefault="00132B5F" w:rsidP="007F7F5F">
      <w:pPr>
        <w:autoSpaceDE w:val="0"/>
        <w:autoSpaceDN w:val="0"/>
        <w:ind w:right="-2"/>
        <w:jc w:val="both"/>
      </w:pPr>
      <w:r w:rsidRPr="00640C86">
        <w:t>Контактное лицо по вопросам проведения публичных консультаций:</w:t>
      </w:r>
      <w:r w:rsidR="007F7F5F" w:rsidRPr="007F7F5F">
        <w:rPr>
          <w:u w:val="single"/>
        </w:rPr>
        <w:t>м</w:t>
      </w:r>
      <w:r w:rsidR="007F7F5F" w:rsidRPr="007F7F5F">
        <w:rPr>
          <w:bCs/>
          <w:sz w:val="23"/>
          <w:szCs w:val="23"/>
          <w:u w:val="single"/>
        </w:rPr>
        <w:t xml:space="preserve">униципальный жилищный инспектор отдела жилищной политики </w:t>
      </w:r>
      <w:r w:rsidR="00B86BBB" w:rsidRPr="007F7F5F">
        <w:rPr>
          <w:u w:val="single"/>
        </w:rPr>
        <w:t>комитета по управлению муниципальным имуществом администрации</w:t>
      </w:r>
      <w:r w:rsidR="00B86BBB" w:rsidRPr="00640C86">
        <w:rPr>
          <w:u w:val="single"/>
        </w:rPr>
        <w:t xml:space="preserve">Кондинского района </w:t>
      </w:r>
      <w:r w:rsidR="007F7F5F" w:rsidRPr="007F7F5F">
        <w:rPr>
          <w:bCs/>
          <w:u w:val="single"/>
        </w:rPr>
        <w:t>А.Н.Черновасиленко</w:t>
      </w:r>
      <w:r w:rsidR="00B86BBB" w:rsidRPr="00640C86">
        <w:rPr>
          <w:u w:val="single"/>
        </w:rPr>
        <w:t>, тел.: (834677)</w:t>
      </w:r>
      <w:r w:rsidR="007F7F5F">
        <w:rPr>
          <w:u w:val="single"/>
        </w:rPr>
        <w:t>32960</w:t>
      </w:r>
    </w:p>
    <w:p w:rsidR="007F7F5F" w:rsidRDefault="007F7F5F" w:rsidP="00132B5F">
      <w:pPr>
        <w:autoSpaceDE w:val="0"/>
        <w:autoSpaceDN w:val="0"/>
        <w:ind w:left="567"/>
      </w:pPr>
    </w:p>
    <w:p w:rsidR="00132B5F" w:rsidRPr="00770166" w:rsidRDefault="00B86BBB" w:rsidP="00132B5F">
      <w:pPr>
        <w:autoSpaceDE w:val="0"/>
        <w:autoSpaceDN w:val="0"/>
        <w:ind w:left="567"/>
      </w:pPr>
      <w:r>
        <w:t xml:space="preserve">Сроки приема предложений: </w:t>
      </w:r>
      <w:r w:rsidR="007F3A27">
        <w:rPr>
          <w:u w:val="single"/>
        </w:rPr>
        <w:t>с «</w:t>
      </w:r>
      <w:r w:rsidR="00F65857">
        <w:rPr>
          <w:u w:val="single"/>
        </w:rPr>
        <w:t>23</w:t>
      </w:r>
      <w:r w:rsidR="00132B5F" w:rsidRPr="00B86BBB">
        <w:rPr>
          <w:u w:val="single"/>
        </w:rPr>
        <w:t>»</w:t>
      </w:r>
      <w:r w:rsidR="00F65857">
        <w:rPr>
          <w:u w:val="single"/>
        </w:rPr>
        <w:t>октября</w:t>
      </w:r>
      <w:r w:rsidR="00640C86">
        <w:rPr>
          <w:u w:val="single"/>
        </w:rPr>
        <w:t xml:space="preserve"> 2017г. по «</w:t>
      </w:r>
      <w:r w:rsidR="00F65857">
        <w:rPr>
          <w:u w:val="single"/>
        </w:rPr>
        <w:t>13</w:t>
      </w:r>
      <w:r w:rsidRPr="00B86BBB">
        <w:rPr>
          <w:u w:val="single"/>
        </w:rPr>
        <w:t xml:space="preserve">» </w:t>
      </w:r>
      <w:r w:rsidR="00F65857">
        <w:rPr>
          <w:u w:val="single"/>
        </w:rPr>
        <w:t>ноября</w:t>
      </w:r>
      <w:r w:rsidRPr="00B86BBB">
        <w:rPr>
          <w:u w:val="single"/>
        </w:rPr>
        <w:t xml:space="preserve"> 2017 </w:t>
      </w:r>
      <w:r w:rsidR="00132B5F" w:rsidRPr="00B86BBB">
        <w:rPr>
          <w:u w:val="single"/>
        </w:rPr>
        <w:t>г</w:t>
      </w:r>
      <w:r w:rsidR="00132B5F" w:rsidRPr="00770166">
        <w:t>.</w:t>
      </w:r>
    </w:p>
    <w:p w:rsidR="00132B5F" w:rsidRPr="00770166" w:rsidRDefault="00132B5F" w:rsidP="00132B5F">
      <w:pPr>
        <w:autoSpaceDE w:val="0"/>
        <w:autoSpaceDN w:val="0"/>
        <w:ind w:firstLine="567"/>
        <w:jc w:val="both"/>
      </w:pPr>
    </w:p>
    <w:p w:rsidR="00132B5F" w:rsidRPr="00770166" w:rsidRDefault="00132B5F" w:rsidP="00132B5F">
      <w:pPr>
        <w:autoSpaceDE w:val="0"/>
        <w:autoSpaceDN w:val="0"/>
        <w:ind w:firstLine="567"/>
        <w:jc w:val="both"/>
        <w:rPr>
          <w:i/>
        </w:rPr>
      </w:pPr>
      <w:r w:rsidRPr="00770166">
        <w:t>Место размещения уведомления о проведении публичных консультаций по  муниципально</w:t>
      </w:r>
      <w:r w:rsidR="00F65857">
        <w:t>му</w:t>
      </w:r>
      <w:r w:rsidRPr="00770166">
        <w:t xml:space="preserve"> нормативно</w:t>
      </w:r>
      <w:r w:rsidR="00F65857">
        <w:t>му</w:t>
      </w:r>
      <w:r w:rsidRPr="00770166">
        <w:t xml:space="preserve"> правово</w:t>
      </w:r>
      <w:r w:rsidR="00F65857">
        <w:t>му</w:t>
      </w:r>
      <w:r w:rsidRPr="00770166">
        <w:t xml:space="preserve"> акт</w:t>
      </w:r>
      <w:r w:rsidR="00F65857">
        <w:t>у</w:t>
      </w:r>
      <w:r w:rsidRPr="00770166">
        <w:t xml:space="preserve"> в информационно-телекоммуникационной сети «Интернет»: </w:t>
      </w:r>
      <w:r w:rsidRPr="00770166">
        <w:rPr>
          <w:i/>
        </w:rPr>
        <w:t>официальный сайт органов местного самоуправления Кондинского района/«Оценка регулирующего воздействия НПА»/Публичные консультации.</w:t>
      </w:r>
    </w:p>
    <w:p w:rsidR="00132B5F" w:rsidRPr="00770166" w:rsidRDefault="00132B5F" w:rsidP="00132B5F">
      <w:pPr>
        <w:tabs>
          <w:tab w:val="right" w:pos="9923"/>
        </w:tabs>
        <w:autoSpaceDE w:val="0"/>
        <w:autoSpaceDN w:val="0"/>
        <w:ind w:firstLine="567"/>
        <w:jc w:val="both"/>
      </w:pPr>
      <w:r w:rsidRPr="00770166">
        <w:t>Все поступившие предложения буд</w:t>
      </w:r>
      <w:r w:rsidR="007F3A27">
        <w:t>ут рассмотрены не позднее «</w:t>
      </w:r>
      <w:r w:rsidR="009B392E">
        <w:t>21</w:t>
      </w:r>
      <w:r w:rsidRPr="00770166">
        <w:t>»</w:t>
      </w:r>
      <w:r w:rsidR="009B392E">
        <w:t>ноября</w:t>
      </w:r>
      <w:r w:rsidR="00B86BBB">
        <w:t xml:space="preserve"> 2017</w:t>
      </w:r>
      <w:r w:rsidRPr="00770166">
        <w:t xml:space="preserve">г.     </w:t>
      </w:r>
    </w:p>
    <w:p w:rsidR="00132B5F" w:rsidRPr="00770166" w:rsidRDefault="00640C86" w:rsidP="006E0EDE">
      <w:pPr>
        <w:autoSpaceDE w:val="0"/>
        <w:autoSpaceDN w:val="0"/>
        <w:ind w:right="-2" w:firstLine="567"/>
        <w:jc w:val="both"/>
      </w:pPr>
      <w:r>
        <w:t>С</w:t>
      </w:r>
      <w:r w:rsidR="00132B5F" w:rsidRPr="00770166">
        <w:t>вод предложений будет размещен в специализированном разделе «Оценка регулирующего воздействия НПА» официального сайта органов местного самоуправления Кондинского района, а участники публичных консультаций письменно проинформированы о результатах рассмотрения их мнений.</w:t>
      </w:r>
    </w:p>
    <w:p w:rsidR="00132B5F" w:rsidRPr="00770166" w:rsidRDefault="00132B5F" w:rsidP="00132B5F">
      <w:pPr>
        <w:tabs>
          <w:tab w:val="right" w:pos="9923"/>
        </w:tabs>
        <w:autoSpaceDE w:val="0"/>
        <w:autoSpaceDN w:val="0"/>
        <w:jc w:val="both"/>
      </w:pPr>
    </w:p>
    <w:p w:rsidR="00132B5F" w:rsidRPr="00770166" w:rsidRDefault="00132B5F" w:rsidP="00132B5F">
      <w:pPr>
        <w:tabs>
          <w:tab w:val="right" w:pos="9923"/>
        </w:tabs>
        <w:autoSpaceDE w:val="0"/>
        <w:autoSpaceDN w:val="0"/>
        <w:jc w:val="both"/>
      </w:pPr>
      <w:r w:rsidRPr="00770166">
        <w:t>1. </w:t>
      </w:r>
      <w:r w:rsidR="009B392E">
        <w:t>О</w:t>
      </w:r>
      <w:r w:rsidRPr="00770166">
        <w:t>писание проблемы, на решение которой направлен</w:t>
      </w:r>
      <w:r w:rsidR="009B392E">
        <w:t>оправовое</w:t>
      </w:r>
      <w:r w:rsidRPr="00770166">
        <w:t xml:space="preserve"> регулировани</w:t>
      </w:r>
      <w:r w:rsidR="009B392E">
        <w:t>е</w:t>
      </w:r>
      <w:r w:rsidRPr="00770166">
        <w:t>:</w:t>
      </w:r>
    </w:p>
    <w:p w:rsidR="009460B2" w:rsidRDefault="003D0199" w:rsidP="009460B2">
      <w:pPr>
        <w:autoSpaceDE w:val="0"/>
        <w:autoSpaceDN w:val="0"/>
        <w:ind w:firstLine="709"/>
        <w:jc w:val="both"/>
      </w:pPr>
      <w:r>
        <w:t>П</w:t>
      </w:r>
      <w:r w:rsidR="00E0215E">
        <w:t>равово</w:t>
      </w:r>
      <w:r>
        <w:t>е</w:t>
      </w:r>
      <w:r w:rsidR="00E0215E">
        <w:t xml:space="preserve"> регулировани</w:t>
      </w:r>
      <w:r>
        <w:t>е</w:t>
      </w:r>
      <w:r w:rsidR="00E0215E" w:rsidRPr="009460B2">
        <w:t xml:space="preserve">муниципального нормативного правового акта </w:t>
      </w:r>
      <w:r>
        <w:t>направлено на</w:t>
      </w:r>
      <w:r w:rsidR="006E0EDE" w:rsidRPr="006E0EDE">
        <w:t>устан</w:t>
      </w:r>
      <w:r w:rsidR="006E0EDE">
        <w:t>о</w:t>
      </w:r>
      <w:r w:rsidR="006E0EDE" w:rsidRPr="006E0EDE">
        <w:t>вл</w:t>
      </w:r>
      <w:r w:rsidR="006E0EDE">
        <w:t>ение</w:t>
      </w:r>
      <w:r w:rsidR="006E0EDE" w:rsidRPr="006E0EDE">
        <w:t xml:space="preserve"> порядк</w:t>
      </w:r>
      <w:r w:rsidR="006E0EDE">
        <w:t>а</w:t>
      </w:r>
      <w:r w:rsidR="006E0EDE" w:rsidRPr="006E0EDE">
        <w:t xml:space="preserve"> осуществления муниципального жилищного контроля на территории Кондинского района </w:t>
      </w:r>
      <w:r w:rsidR="009460B2" w:rsidRPr="009460B2">
        <w:t>в отношении муниципального жилищного фонда</w:t>
      </w:r>
      <w:r w:rsidR="009460B2">
        <w:t xml:space="preserve">. </w:t>
      </w:r>
    </w:p>
    <w:p w:rsidR="00132B5F" w:rsidRPr="00770166" w:rsidRDefault="00132B5F" w:rsidP="00132B5F">
      <w:pPr>
        <w:autoSpaceDE w:val="0"/>
        <w:autoSpaceDN w:val="0"/>
        <w:jc w:val="both"/>
      </w:pPr>
    </w:p>
    <w:p w:rsidR="00132B5F" w:rsidRDefault="00132B5F" w:rsidP="00132B5F">
      <w:pPr>
        <w:autoSpaceDE w:val="0"/>
        <w:autoSpaceDN w:val="0"/>
        <w:jc w:val="both"/>
      </w:pPr>
      <w:r w:rsidRPr="00770166">
        <w:t>2. Цели предлагаемого правового регулирования:</w:t>
      </w:r>
    </w:p>
    <w:p w:rsidR="009460B2" w:rsidRDefault="003D0199" w:rsidP="009460B2">
      <w:pPr>
        <w:autoSpaceDE w:val="0"/>
        <w:autoSpaceDN w:val="0"/>
        <w:ind w:firstLine="709"/>
        <w:jc w:val="both"/>
      </w:pPr>
      <w:r>
        <w:t>Целью п</w:t>
      </w:r>
      <w:r w:rsidR="009460B2">
        <w:t>равово</w:t>
      </w:r>
      <w:r>
        <w:t>го</w:t>
      </w:r>
      <w:r w:rsidR="009460B2">
        <w:t xml:space="preserve"> регулировани</w:t>
      </w:r>
      <w:r>
        <w:t>я</w:t>
      </w:r>
      <w:r w:rsidR="009460B2" w:rsidRPr="009460B2">
        <w:t xml:space="preserve">муниципального нормативного правового акта </w:t>
      </w:r>
      <w:r>
        <w:t>является</w:t>
      </w:r>
      <w:r w:rsidR="009460B2" w:rsidRPr="009460B2">
        <w:t>выявление и пресечение нарушений обязательных требований, установленных в отношении муниципального жилищного фонда федеральными законами, законами Ханты-Мансийского автономного округа - Югры, муниципальными правовыми актами Кондинского района в области жилищных отношений</w:t>
      </w:r>
      <w:r w:rsidR="009460B2">
        <w:t xml:space="preserve"> при проведении проверок юридических лиц и индивидуальных предпринимателей при осуществлении муниципального жилищного контроля. </w:t>
      </w:r>
    </w:p>
    <w:p w:rsidR="00132B5F" w:rsidRPr="00770166" w:rsidRDefault="00132B5F" w:rsidP="009460B2">
      <w:pPr>
        <w:autoSpaceDE w:val="0"/>
        <w:autoSpaceDN w:val="0"/>
        <w:jc w:val="both"/>
      </w:pPr>
    </w:p>
    <w:p w:rsidR="00132B5F" w:rsidRPr="00770166" w:rsidRDefault="00E0215E" w:rsidP="00132B5F">
      <w:pPr>
        <w:autoSpaceDE w:val="0"/>
        <w:autoSpaceDN w:val="0"/>
        <w:jc w:val="both"/>
      </w:pPr>
      <w:r>
        <w:t>3</w:t>
      </w:r>
      <w:r w:rsidR="00132B5F" w:rsidRPr="00770166">
        <w:t>. Действующие нормативные правовые акты, поручения, другие решения, из которых вытекает необходимость правового регулирования:</w:t>
      </w:r>
    </w:p>
    <w:p w:rsidR="00E0215E" w:rsidRPr="00E0215E" w:rsidRDefault="00E0215E" w:rsidP="00E0215E">
      <w:pPr>
        <w:autoSpaceDE w:val="0"/>
        <w:autoSpaceDN w:val="0"/>
        <w:ind w:firstLine="709"/>
        <w:jc w:val="both"/>
        <w:rPr>
          <w:szCs w:val="26"/>
        </w:rPr>
      </w:pPr>
      <w:r w:rsidRPr="00E0215E">
        <w:rPr>
          <w:szCs w:val="26"/>
        </w:rPr>
        <w:t>Жилищный кодекс Российской Федерации;</w:t>
      </w:r>
    </w:p>
    <w:p w:rsidR="00E0215E" w:rsidRPr="00E0215E" w:rsidRDefault="00E0215E" w:rsidP="00E0215E">
      <w:pPr>
        <w:autoSpaceDE w:val="0"/>
        <w:autoSpaceDN w:val="0"/>
        <w:ind w:firstLine="709"/>
        <w:jc w:val="both"/>
        <w:rPr>
          <w:szCs w:val="26"/>
        </w:rPr>
      </w:pPr>
      <w:r w:rsidRPr="00E0215E">
        <w:rPr>
          <w:szCs w:val="26"/>
        </w:rPr>
        <w:t>Кодекс Российской Федерации об административных правонарушениях;</w:t>
      </w:r>
    </w:p>
    <w:p w:rsidR="00E0215E" w:rsidRPr="00E0215E" w:rsidRDefault="00E0215E" w:rsidP="00E0215E">
      <w:pPr>
        <w:autoSpaceDE w:val="0"/>
        <w:autoSpaceDN w:val="0"/>
        <w:ind w:firstLine="709"/>
        <w:jc w:val="both"/>
        <w:rPr>
          <w:szCs w:val="26"/>
        </w:rPr>
      </w:pPr>
      <w:r w:rsidRPr="00E0215E">
        <w:rPr>
          <w:szCs w:val="26"/>
        </w:rPr>
        <w:t>Федеральный закон от 06 октября 2003 года N 131-ФЗ "Об общих принципах организации местного самоуправления в Российской Федерации";</w:t>
      </w:r>
    </w:p>
    <w:p w:rsidR="00E0215E" w:rsidRPr="00E0215E" w:rsidRDefault="00E0215E" w:rsidP="00E0215E">
      <w:pPr>
        <w:autoSpaceDE w:val="0"/>
        <w:autoSpaceDN w:val="0"/>
        <w:ind w:firstLine="709"/>
        <w:jc w:val="both"/>
        <w:rPr>
          <w:szCs w:val="26"/>
        </w:rPr>
      </w:pPr>
      <w:r w:rsidRPr="00E0215E">
        <w:rPr>
          <w:szCs w:val="26"/>
        </w:rPr>
        <w:t>Федеральный закон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E0215E" w:rsidRPr="00E0215E" w:rsidRDefault="00E0215E" w:rsidP="00E0215E">
      <w:pPr>
        <w:autoSpaceDE w:val="0"/>
        <w:autoSpaceDN w:val="0"/>
        <w:ind w:firstLine="709"/>
        <w:jc w:val="both"/>
        <w:rPr>
          <w:szCs w:val="26"/>
        </w:rPr>
      </w:pPr>
      <w:r w:rsidRPr="00E0215E">
        <w:rPr>
          <w:szCs w:val="26"/>
        </w:rPr>
        <w:t>Федеральный закон от 02 мая 2006 года N 59-ФЗ "О порядке рассмотрения обращений граждан Российской Федерации;</w:t>
      </w:r>
    </w:p>
    <w:p w:rsidR="00E0215E" w:rsidRPr="00E0215E" w:rsidRDefault="00E0215E" w:rsidP="00E0215E">
      <w:pPr>
        <w:autoSpaceDE w:val="0"/>
        <w:autoSpaceDN w:val="0"/>
        <w:ind w:firstLine="709"/>
        <w:jc w:val="both"/>
        <w:rPr>
          <w:szCs w:val="26"/>
        </w:rPr>
      </w:pPr>
      <w:r w:rsidRPr="00E0215E">
        <w:rPr>
          <w:szCs w:val="26"/>
        </w:rPr>
        <w:lastRenderedPageBreak/>
        <w:t>Закон Ханты-Мансийского автономного округа - Югры от 28 сентября 2012 года N 115-оз "О порядке осуществления муниципального жилищного контроля на территории Ханты-Мансийского автономного округа - Югры и порядке взаимодействия органов муниципального жилищного контроля с органом государственного жилищного надзора Ханты-Мансийского автономного округа - Югры";</w:t>
      </w:r>
    </w:p>
    <w:p w:rsidR="00E0215E" w:rsidRPr="00E0215E" w:rsidRDefault="00E0215E" w:rsidP="00E0215E">
      <w:pPr>
        <w:autoSpaceDE w:val="0"/>
        <w:autoSpaceDN w:val="0"/>
        <w:ind w:firstLine="709"/>
        <w:jc w:val="both"/>
        <w:rPr>
          <w:szCs w:val="26"/>
        </w:rPr>
      </w:pPr>
      <w:r w:rsidRPr="00E0215E">
        <w:rPr>
          <w:szCs w:val="26"/>
        </w:rPr>
        <w:t>Закон Ханты-Мансийского автономного округа - Югры от 11 июня 2010 года N 102-оз "Об административных правонарушениях";</w:t>
      </w:r>
    </w:p>
    <w:p w:rsidR="00E0215E" w:rsidRPr="00E0215E" w:rsidRDefault="00E0215E" w:rsidP="00E0215E">
      <w:pPr>
        <w:autoSpaceDE w:val="0"/>
        <w:autoSpaceDN w:val="0"/>
        <w:ind w:firstLine="709"/>
        <w:jc w:val="both"/>
        <w:rPr>
          <w:szCs w:val="26"/>
        </w:rPr>
      </w:pPr>
      <w:r w:rsidRPr="00E0215E">
        <w:rPr>
          <w:szCs w:val="26"/>
        </w:rPr>
        <w:t>Постановление Правительства Российской Федерации от 30 июня 2010 года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</w:p>
    <w:p w:rsidR="00E0215E" w:rsidRPr="00E0215E" w:rsidRDefault="00E0215E" w:rsidP="00E0215E">
      <w:pPr>
        <w:autoSpaceDE w:val="0"/>
        <w:autoSpaceDN w:val="0"/>
        <w:ind w:firstLine="709"/>
        <w:jc w:val="both"/>
        <w:rPr>
          <w:szCs w:val="26"/>
        </w:rPr>
      </w:pPr>
      <w:r w:rsidRPr="00E0215E">
        <w:rPr>
          <w:szCs w:val="26"/>
        </w:rPr>
        <w:t>Приказ Минэкономразвития России от 30 апреля 2009 года N 141 "О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E0215E" w:rsidRPr="00E0215E" w:rsidRDefault="00E0215E" w:rsidP="00E0215E">
      <w:pPr>
        <w:autoSpaceDE w:val="0"/>
        <w:autoSpaceDN w:val="0"/>
        <w:ind w:firstLine="709"/>
        <w:jc w:val="both"/>
        <w:rPr>
          <w:szCs w:val="26"/>
        </w:rPr>
      </w:pPr>
      <w:r w:rsidRPr="00E0215E">
        <w:rPr>
          <w:szCs w:val="26"/>
        </w:rPr>
        <w:t>Устав Кондинского района;</w:t>
      </w:r>
    </w:p>
    <w:p w:rsidR="00D904F6" w:rsidRDefault="00D904F6" w:rsidP="00132B5F">
      <w:pPr>
        <w:autoSpaceDE w:val="0"/>
        <w:autoSpaceDN w:val="0"/>
        <w:jc w:val="both"/>
      </w:pPr>
    </w:p>
    <w:p w:rsidR="00132B5F" w:rsidRPr="00770166" w:rsidRDefault="003D0199" w:rsidP="00132B5F">
      <w:pPr>
        <w:autoSpaceDE w:val="0"/>
        <w:autoSpaceDN w:val="0"/>
        <w:jc w:val="both"/>
      </w:pPr>
      <w:r>
        <w:t>4</w:t>
      </w:r>
      <w:r w:rsidR="00132B5F" w:rsidRPr="00770166">
        <w:t>. </w:t>
      </w:r>
      <w:r>
        <w:t>С</w:t>
      </w:r>
      <w:r w:rsidR="00132B5F" w:rsidRPr="00770166">
        <w:t>рок</w:t>
      </w:r>
      <w:r>
        <w:t>идействия</w:t>
      </w:r>
      <w:r w:rsidR="00132B5F" w:rsidRPr="00770166">
        <w:t xml:space="preserve"> правового регулирования:</w:t>
      </w:r>
    </w:p>
    <w:p w:rsidR="00132B5F" w:rsidRDefault="001A791F" w:rsidP="003D0199">
      <w:pPr>
        <w:autoSpaceDE w:val="0"/>
        <w:autoSpaceDN w:val="0"/>
        <w:ind w:firstLine="709"/>
        <w:jc w:val="both"/>
      </w:pPr>
      <w:r>
        <w:t>С момента официального опубликования в средствах массовой информации</w:t>
      </w:r>
      <w:r w:rsidR="00165651">
        <w:t>.</w:t>
      </w:r>
    </w:p>
    <w:p w:rsidR="00165651" w:rsidRPr="00770166" w:rsidRDefault="00165651" w:rsidP="00132B5F">
      <w:pPr>
        <w:autoSpaceDE w:val="0"/>
        <w:autoSpaceDN w:val="0"/>
        <w:jc w:val="both"/>
      </w:pPr>
    </w:p>
    <w:p w:rsidR="003D0199" w:rsidRDefault="003D0199" w:rsidP="00132B5F">
      <w:pPr>
        <w:autoSpaceDE w:val="0"/>
        <w:autoSpaceDN w:val="0"/>
        <w:jc w:val="both"/>
      </w:pPr>
      <w:r>
        <w:t>5</w:t>
      </w:r>
      <w:r w:rsidR="00132B5F" w:rsidRPr="00770166">
        <w:t>.</w:t>
      </w:r>
      <w:r w:rsidRPr="003D0199">
        <w:t>Негативные эффекты, возникающие в связи с отсутствием регулирования в соответствующей сфере деятельности</w:t>
      </w:r>
      <w:r>
        <w:t>:</w:t>
      </w:r>
      <w:r w:rsidR="00132B5F" w:rsidRPr="00770166">
        <w:t> </w:t>
      </w:r>
    </w:p>
    <w:p w:rsidR="00165651" w:rsidRDefault="003D0199" w:rsidP="003D0199">
      <w:pPr>
        <w:autoSpaceDE w:val="0"/>
        <w:autoSpaceDN w:val="0"/>
        <w:jc w:val="both"/>
      </w:pPr>
      <w:r>
        <w:tab/>
      </w:r>
      <w:r w:rsidRPr="00AD5958">
        <w:rPr>
          <w:szCs w:val="22"/>
        </w:rPr>
        <w:t xml:space="preserve">отсутствие контроля </w:t>
      </w:r>
      <w:r>
        <w:t xml:space="preserve">соблюдения юридическими лицами и индивидуальными предпринимателями </w:t>
      </w:r>
      <w:r w:rsidRPr="009460B2">
        <w:t>обязательных требований, установленных в отношении муниципального жилищного фонда федеральными законами, законами Ханты-Мансийского автономного округа - Югры, муниципальными правовыми актами Кондинского района в области жилищных отношений</w:t>
      </w:r>
      <w:r>
        <w:t>.</w:t>
      </w:r>
    </w:p>
    <w:p w:rsidR="003D0199" w:rsidRDefault="003D0199" w:rsidP="003D0199">
      <w:pPr>
        <w:autoSpaceDE w:val="0"/>
        <w:autoSpaceDN w:val="0"/>
        <w:jc w:val="both"/>
      </w:pPr>
    </w:p>
    <w:p w:rsidR="003D0199" w:rsidRPr="003D0199" w:rsidRDefault="003D0199" w:rsidP="003D0199">
      <w:pPr>
        <w:autoSpaceDE w:val="0"/>
        <w:autoSpaceDN w:val="0"/>
        <w:jc w:val="both"/>
      </w:pPr>
      <w:r>
        <w:t xml:space="preserve">6. </w:t>
      </w:r>
      <w:r w:rsidRPr="003D0199">
        <w:t>Группа участников отношений правового регулирования и их количественная оценка:</w:t>
      </w:r>
    </w:p>
    <w:p w:rsidR="003D0199" w:rsidRDefault="003D0199" w:rsidP="003D0199">
      <w:pPr>
        <w:autoSpaceDE w:val="0"/>
        <w:autoSpaceDN w:val="0"/>
        <w:jc w:val="both"/>
      </w:pPr>
      <w:r>
        <w:tab/>
      </w:r>
      <w:r w:rsidRPr="003D0199">
        <w:t>юридические лица, индивидуальные предприниматели, осуществляющие деятельность по управлению многоквартирными домами и деятельность по оказанию услуг и (или) выполнению работ по содержанию и ремонту общего имущества в многоквартирных домах, в которых расположен муниципальный жилищный фонд.</w:t>
      </w:r>
    </w:p>
    <w:p w:rsidR="00AA2494" w:rsidRDefault="00AA2494" w:rsidP="003D0199">
      <w:pPr>
        <w:autoSpaceDE w:val="0"/>
        <w:autoSpaceDN w:val="0"/>
        <w:jc w:val="both"/>
      </w:pPr>
    </w:p>
    <w:p w:rsidR="00AA2494" w:rsidRDefault="00AA2494" w:rsidP="003D0199">
      <w:pPr>
        <w:autoSpaceDE w:val="0"/>
        <w:autoSpaceDN w:val="0"/>
        <w:jc w:val="both"/>
      </w:pPr>
      <w:r>
        <w:t>7.</w:t>
      </w:r>
      <w:r w:rsidRPr="00AA2494">
        <w:t xml:space="preserve"> Оценка расходов (доходов) бюджета Кондинского района, связанных с введением правового регулирования:</w:t>
      </w:r>
    </w:p>
    <w:p w:rsidR="00AA2494" w:rsidRDefault="00AA2494" w:rsidP="003D0199">
      <w:pPr>
        <w:autoSpaceDE w:val="0"/>
        <w:autoSpaceDN w:val="0"/>
        <w:jc w:val="both"/>
      </w:pPr>
      <w:r>
        <w:tab/>
        <w:t>отсутствуют</w:t>
      </w:r>
    </w:p>
    <w:p w:rsidR="00AA2494" w:rsidRDefault="00AA2494" w:rsidP="003D0199">
      <w:pPr>
        <w:autoSpaceDE w:val="0"/>
        <w:autoSpaceDN w:val="0"/>
        <w:jc w:val="both"/>
      </w:pPr>
    </w:p>
    <w:p w:rsidR="00AA2494" w:rsidRPr="00770166" w:rsidRDefault="00AA2494" w:rsidP="00AA2494">
      <w:pPr>
        <w:autoSpaceDE w:val="0"/>
        <w:autoSpaceDN w:val="0"/>
        <w:jc w:val="both"/>
      </w:pPr>
      <w:r w:rsidRPr="00770166">
        <w:t>9. Оценка расходов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ограничений:</w:t>
      </w:r>
    </w:p>
    <w:p w:rsidR="00AA2494" w:rsidRPr="00770166" w:rsidRDefault="00AA2494" w:rsidP="00AA2494">
      <w:pPr>
        <w:autoSpaceDE w:val="0"/>
        <w:autoSpaceDN w:val="0"/>
        <w:ind w:firstLine="709"/>
        <w:jc w:val="both"/>
      </w:pPr>
      <w:r w:rsidRPr="00AA2494">
        <w:t xml:space="preserve">для субъектов предпринимательской и инвестиционной деятельности </w:t>
      </w:r>
      <w:r w:rsidRPr="009460B2">
        <w:t>муниципальн</w:t>
      </w:r>
      <w:r>
        <w:t>ый</w:t>
      </w:r>
      <w:r w:rsidRPr="009460B2">
        <w:t xml:space="preserve"> нормативн</w:t>
      </w:r>
      <w:r>
        <w:t>ый</w:t>
      </w:r>
      <w:r w:rsidRPr="009460B2">
        <w:t xml:space="preserve"> правово</w:t>
      </w:r>
      <w:r>
        <w:t>й</w:t>
      </w:r>
      <w:r w:rsidRPr="009460B2">
        <w:t xml:space="preserve"> акт </w:t>
      </w:r>
      <w:r w:rsidRPr="00AA2494">
        <w:t>дополнительных расходов не предусматривает</w:t>
      </w:r>
    </w:p>
    <w:p w:rsidR="00AA2494" w:rsidRDefault="00AA2494" w:rsidP="00AA2494">
      <w:pPr>
        <w:autoSpaceDE w:val="0"/>
        <w:autoSpaceDN w:val="0"/>
        <w:jc w:val="both"/>
      </w:pPr>
    </w:p>
    <w:p w:rsidR="00AA2494" w:rsidRPr="00770166" w:rsidRDefault="00AA2494" w:rsidP="00AA2494">
      <w:pPr>
        <w:autoSpaceDE w:val="0"/>
        <w:autoSpaceDN w:val="0"/>
        <w:jc w:val="both"/>
      </w:pPr>
      <w:r w:rsidRPr="00770166">
        <w:t>10. Иные сведения, которые по мнению органа, осуществляющего экспертизу муниципальных нормативных правовых актов, позволяют оценить эффективность действующего регулирования:</w:t>
      </w:r>
    </w:p>
    <w:p w:rsidR="00AA2494" w:rsidRDefault="00AA2494" w:rsidP="00AA2494">
      <w:pPr>
        <w:autoSpaceDE w:val="0"/>
        <w:autoSpaceDN w:val="0"/>
      </w:pPr>
      <w:r>
        <w:tab/>
        <w:t>отсутствуют</w:t>
      </w:r>
    </w:p>
    <w:p w:rsidR="00AA2494" w:rsidRPr="00770166" w:rsidRDefault="00AA2494" w:rsidP="00AA2494">
      <w:pPr>
        <w:autoSpaceDE w:val="0"/>
        <w:autoSpaceDN w:val="0"/>
      </w:pPr>
      <w:r w:rsidRPr="00770166">
        <w:t>К уведомлению прилагаются: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9498"/>
      </w:tblGrid>
      <w:tr w:rsidR="00AA2494" w:rsidRPr="00770166" w:rsidTr="00912B0A">
        <w:tc>
          <w:tcPr>
            <w:tcW w:w="567" w:type="dxa"/>
            <w:shd w:val="clear" w:color="auto" w:fill="auto"/>
          </w:tcPr>
          <w:p w:rsidR="00AA2494" w:rsidRPr="00770166" w:rsidRDefault="00AA2494" w:rsidP="00912B0A">
            <w:pPr>
              <w:autoSpaceDE w:val="0"/>
              <w:autoSpaceDN w:val="0"/>
              <w:jc w:val="center"/>
            </w:pPr>
            <w:r w:rsidRPr="00770166">
              <w:t>1</w:t>
            </w:r>
          </w:p>
        </w:tc>
        <w:tc>
          <w:tcPr>
            <w:tcW w:w="9498" w:type="dxa"/>
            <w:shd w:val="clear" w:color="auto" w:fill="auto"/>
          </w:tcPr>
          <w:p w:rsidR="00AA2494" w:rsidRPr="00770166" w:rsidRDefault="00AA2494" w:rsidP="00912B0A">
            <w:pPr>
              <w:autoSpaceDE w:val="0"/>
              <w:autoSpaceDN w:val="0"/>
              <w:jc w:val="both"/>
            </w:pPr>
            <w:r w:rsidRPr="00770166">
              <w:t>Перечень вопросов для участников публичных консультаций</w:t>
            </w:r>
          </w:p>
        </w:tc>
      </w:tr>
      <w:tr w:rsidR="00AA2494" w:rsidRPr="00770166" w:rsidTr="00912B0A">
        <w:tc>
          <w:tcPr>
            <w:tcW w:w="567" w:type="dxa"/>
            <w:shd w:val="clear" w:color="auto" w:fill="auto"/>
          </w:tcPr>
          <w:p w:rsidR="00AA2494" w:rsidRPr="00770166" w:rsidRDefault="00AA2494" w:rsidP="00912B0A">
            <w:pPr>
              <w:autoSpaceDE w:val="0"/>
              <w:autoSpaceDN w:val="0"/>
              <w:jc w:val="center"/>
            </w:pPr>
            <w:r w:rsidRPr="00770166">
              <w:t>2</w:t>
            </w:r>
          </w:p>
        </w:tc>
        <w:tc>
          <w:tcPr>
            <w:tcW w:w="9498" w:type="dxa"/>
            <w:shd w:val="clear" w:color="auto" w:fill="auto"/>
          </w:tcPr>
          <w:p w:rsidR="00AA2494" w:rsidRPr="00770166" w:rsidRDefault="00AA2494" w:rsidP="00912B0A">
            <w:pPr>
              <w:autoSpaceDE w:val="0"/>
              <w:autoSpaceDN w:val="0"/>
              <w:jc w:val="both"/>
            </w:pPr>
            <w:r w:rsidRPr="00770166">
              <w:t>Иные материалы, которые, по мнению органа, осуществляющего экспертизу муниципальных нормативных правовых актов, позволяют оценить эффективность действующего регулирования</w:t>
            </w:r>
          </w:p>
        </w:tc>
      </w:tr>
    </w:tbl>
    <w:p w:rsidR="00AA2494" w:rsidRDefault="00AA2494" w:rsidP="009422FB">
      <w:pPr>
        <w:pStyle w:val="af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AA2494" w:rsidSect="009422FB">
      <w:headerReference w:type="even" r:id="rId9"/>
      <w:headerReference w:type="default" r:id="rId10"/>
      <w:pgSz w:w="11909" w:h="16834"/>
      <w:pgMar w:top="1134" w:right="567" w:bottom="567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005" w:rsidRDefault="00A74005">
      <w:r>
        <w:separator/>
      </w:r>
    </w:p>
  </w:endnote>
  <w:endnote w:type="continuationSeparator" w:id="1">
    <w:p w:rsidR="00A74005" w:rsidRDefault="00A74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005" w:rsidRDefault="00A74005">
      <w:r>
        <w:separator/>
      </w:r>
    </w:p>
  </w:footnote>
  <w:footnote w:type="continuationSeparator" w:id="1">
    <w:p w:rsidR="00A74005" w:rsidRDefault="00A740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438" w:rsidRDefault="00F034E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6743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67438" w:rsidRDefault="00267438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438" w:rsidRDefault="00F034EB">
    <w:pPr>
      <w:pStyle w:val="a5"/>
      <w:jc w:val="center"/>
    </w:pPr>
    <w:r>
      <w:fldChar w:fldCharType="begin"/>
    </w:r>
    <w:r w:rsidR="00267438">
      <w:instrText xml:space="preserve"> PAGE   \* MERGEFORMAT </w:instrText>
    </w:r>
    <w:r>
      <w:fldChar w:fldCharType="separate"/>
    </w:r>
    <w:r w:rsidR="006C5107">
      <w:rPr>
        <w:noProof/>
      </w:rPr>
      <w:t>2</w:t>
    </w:r>
    <w:r>
      <w:fldChar w:fldCharType="end"/>
    </w:r>
  </w:p>
  <w:p w:rsidR="00267438" w:rsidRDefault="00267438" w:rsidP="00AB38F0">
    <w:pPr>
      <w:pStyle w:val="a5"/>
      <w:tabs>
        <w:tab w:val="clear" w:pos="4677"/>
        <w:tab w:val="clear" w:pos="9355"/>
        <w:tab w:val="left" w:pos="5070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1">
    <w:nsid w:val="0B79618D"/>
    <w:multiLevelType w:val="hybridMultilevel"/>
    <w:tmpl w:val="986E4790"/>
    <w:lvl w:ilvl="0" w:tplc="AC40C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2D2352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323469"/>
    <w:multiLevelType w:val="hybridMultilevel"/>
    <w:tmpl w:val="AC2229A0"/>
    <w:lvl w:ilvl="0" w:tplc="92425C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172CC8"/>
    <w:multiLevelType w:val="multilevel"/>
    <w:tmpl w:val="7BF63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231E7DFB"/>
    <w:multiLevelType w:val="hybridMultilevel"/>
    <w:tmpl w:val="A14A23D0"/>
    <w:lvl w:ilvl="0" w:tplc="465A7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C80147"/>
    <w:multiLevelType w:val="hybridMultilevel"/>
    <w:tmpl w:val="ED5C6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9360F"/>
    <w:multiLevelType w:val="multilevel"/>
    <w:tmpl w:val="43D4838C"/>
    <w:lvl w:ilvl="0">
      <w:start w:val="1"/>
      <w:numFmt w:val="decimal"/>
      <w:lvlText w:val="%1."/>
      <w:lvlJc w:val="left"/>
      <w:pPr>
        <w:tabs>
          <w:tab w:val="num" w:pos="751"/>
        </w:tabs>
        <w:ind w:left="75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440"/>
      </w:pPr>
      <w:rPr>
        <w:rFonts w:hint="default"/>
      </w:rPr>
    </w:lvl>
  </w:abstractNum>
  <w:abstractNum w:abstractNumId="13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BC65E3C"/>
    <w:multiLevelType w:val="hybridMultilevel"/>
    <w:tmpl w:val="CBE80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602F94"/>
    <w:multiLevelType w:val="hybridMultilevel"/>
    <w:tmpl w:val="C718927C"/>
    <w:lvl w:ilvl="0" w:tplc="14BA84A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25756AB"/>
    <w:multiLevelType w:val="hybridMultilevel"/>
    <w:tmpl w:val="72548030"/>
    <w:lvl w:ilvl="0" w:tplc="1BB44A8E">
      <w:start w:val="1"/>
      <w:numFmt w:val="decimal"/>
      <w:lvlText w:val="%1.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67A0528"/>
    <w:multiLevelType w:val="multilevel"/>
    <w:tmpl w:val="A718CC9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1"/>
        </w:tabs>
        <w:ind w:left="64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1925" w:hanging="648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3240"/>
        </w:tabs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>
    <w:nsid w:val="47856FE8"/>
    <w:multiLevelType w:val="multilevel"/>
    <w:tmpl w:val="582C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"/>
      <w:lvlJc w:val="left"/>
      <w:pPr>
        <w:tabs>
          <w:tab w:val="num" w:pos="113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0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2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C94FA8"/>
    <w:multiLevelType w:val="hybridMultilevel"/>
    <w:tmpl w:val="324021B6"/>
    <w:lvl w:ilvl="0" w:tplc="1FD21642">
      <w:start w:val="1"/>
      <w:numFmt w:val="decimal"/>
      <w:lvlText w:val="%1."/>
      <w:lvlJc w:val="left"/>
      <w:pPr>
        <w:ind w:left="1431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69A40199"/>
    <w:multiLevelType w:val="hybridMultilevel"/>
    <w:tmpl w:val="9372243A"/>
    <w:lvl w:ilvl="0" w:tplc="54D4E1CE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6BD8120C"/>
    <w:multiLevelType w:val="hybridMultilevel"/>
    <w:tmpl w:val="299E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E87597"/>
    <w:multiLevelType w:val="hybridMultilevel"/>
    <w:tmpl w:val="ED403A56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29">
    <w:nsid w:val="750C2B78"/>
    <w:multiLevelType w:val="multilevel"/>
    <w:tmpl w:val="1B9A6A98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abstractNum w:abstractNumId="30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3"/>
  </w:num>
  <w:num w:numId="2">
    <w:abstractNumId w:val="27"/>
  </w:num>
  <w:num w:numId="3">
    <w:abstractNumId w:val="7"/>
  </w:num>
  <w:num w:numId="4">
    <w:abstractNumId w:val="30"/>
  </w:num>
  <w:num w:numId="5">
    <w:abstractNumId w:val="24"/>
  </w:num>
  <w:num w:numId="6">
    <w:abstractNumId w:val="20"/>
  </w:num>
  <w:num w:numId="7">
    <w:abstractNumId w:val="2"/>
  </w:num>
  <w:num w:numId="8">
    <w:abstractNumId w:val="6"/>
  </w:num>
  <w:num w:numId="9">
    <w:abstractNumId w:val="3"/>
  </w:num>
  <w:num w:numId="10">
    <w:abstractNumId w:val="8"/>
  </w:num>
  <w:num w:numId="11">
    <w:abstractNumId w:val="14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2"/>
  </w:num>
  <w:num w:numId="15">
    <w:abstractNumId w:val="11"/>
  </w:num>
  <w:num w:numId="16">
    <w:abstractNumId w:val="26"/>
  </w:num>
  <w:num w:numId="17">
    <w:abstractNumId w:val="25"/>
  </w:num>
  <w:num w:numId="18">
    <w:abstractNumId w:val="28"/>
  </w:num>
  <w:num w:numId="19">
    <w:abstractNumId w:val="15"/>
  </w:num>
  <w:num w:numId="20">
    <w:abstractNumId w:val="23"/>
  </w:num>
  <w:num w:numId="21">
    <w:abstractNumId w:val="29"/>
  </w:num>
  <w:num w:numId="22">
    <w:abstractNumId w:val="10"/>
  </w:num>
  <w:num w:numId="23">
    <w:abstractNumId w:val="4"/>
  </w:num>
  <w:num w:numId="24">
    <w:abstractNumId w:val="1"/>
  </w:num>
  <w:num w:numId="25">
    <w:abstractNumId w:val="9"/>
  </w:num>
  <w:num w:numId="26">
    <w:abstractNumId w:val="17"/>
  </w:num>
  <w:num w:numId="27">
    <w:abstractNumId w:val="21"/>
  </w:num>
  <w:num w:numId="28">
    <w:abstractNumId w:val="5"/>
  </w:num>
  <w:num w:numId="29">
    <w:abstractNumId w:val="0"/>
  </w:num>
  <w:num w:numId="30">
    <w:abstractNumId w:val="2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7AD8"/>
    <w:rsid w:val="0000065B"/>
    <w:rsid w:val="00002A32"/>
    <w:rsid w:val="00002C19"/>
    <w:rsid w:val="00002C37"/>
    <w:rsid w:val="00002F92"/>
    <w:rsid w:val="0000370C"/>
    <w:rsid w:val="00003A43"/>
    <w:rsid w:val="00003CD8"/>
    <w:rsid w:val="0000486A"/>
    <w:rsid w:val="00004E6E"/>
    <w:rsid w:val="00004EB5"/>
    <w:rsid w:val="000065DC"/>
    <w:rsid w:val="00006757"/>
    <w:rsid w:val="0000787B"/>
    <w:rsid w:val="0001047B"/>
    <w:rsid w:val="000112D6"/>
    <w:rsid w:val="00011FC5"/>
    <w:rsid w:val="00014B97"/>
    <w:rsid w:val="00015A47"/>
    <w:rsid w:val="00016E4D"/>
    <w:rsid w:val="000210ED"/>
    <w:rsid w:val="000244F9"/>
    <w:rsid w:val="00024FD8"/>
    <w:rsid w:val="0002539C"/>
    <w:rsid w:val="00030CAC"/>
    <w:rsid w:val="000323A7"/>
    <w:rsid w:val="00033887"/>
    <w:rsid w:val="0003392A"/>
    <w:rsid w:val="00033A3E"/>
    <w:rsid w:val="00033FA6"/>
    <w:rsid w:val="0003444E"/>
    <w:rsid w:val="00034A98"/>
    <w:rsid w:val="00035194"/>
    <w:rsid w:val="0003568C"/>
    <w:rsid w:val="00037DA3"/>
    <w:rsid w:val="0004176A"/>
    <w:rsid w:val="0004258E"/>
    <w:rsid w:val="00043E76"/>
    <w:rsid w:val="00044749"/>
    <w:rsid w:val="00044A9A"/>
    <w:rsid w:val="00044D3E"/>
    <w:rsid w:val="00046FAD"/>
    <w:rsid w:val="0004711C"/>
    <w:rsid w:val="00050F84"/>
    <w:rsid w:val="00053CD7"/>
    <w:rsid w:val="0005442B"/>
    <w:rsid w:val="000577A7"/>
    <w:rsid w:val="0006027A"/>
    <w:rsid w:val="000611F8"/>
    <w:rsid w:val="000623FA"/>
    <w:rsid w:val="00063F54"/>
    <w:rsid w:val="000670D1"/>
    <w:rsid w:val="00070F5F"/>
    <w:rsid w:val="00071677"/>
    <w:rsid w:val="00071FF7"/>
    <w:rsid w:val="00072071"/>
    <w:rsid w:val="00073BA7"/>
    <w:rsid w:val="00073FFC"/>
    <w:rsid w:val="000744DA"/>
    <w:rsid w:val="000755A6"/>
    <w:rsid w:val="00076064"/>
    <w:rsid w:val="000779D2"/>
    <w:rsid w:val="00080C3A"/>
    <w:rsid w:val="00082FFD"/>
    <w:rsid w:val="000842C0"/>
    <w:rsid w:val="00085A18"/>
    <w:rsid w:val="00086574"/>
    <w:rsid w:val="00087310"/>
    <w:rsid w:val="00087914"/>
    <w:rsid w:val="00087CBF"/>
    <w:rsid w:val="000908CA"/>
    <w:rsid w:val="00091412"/>
    <w:rsid w:val="00091C12"/>
    <w:rsid w:val="0009275C"/>
    <w:rsid w:val="00094725"/>
    <w:rsid w:val="00095BC8"/>
    <w:rsid w:val="00096B62"/>
    <w:rsid w:val="000973A4"/>
    <w:rsid w:val="000A1150"/>
    <w:rsid w:val="000A1F21"/>
    <w:rsid w:val="000A38C9"/>
    <w:rsid w:val="000A5AA5"/>
    <w:rsid w:val="000A6CB3"/>
    <w:rsid w:val="000A7452"/>
    <w:rsid w:val="000B2550"/>
    <w:rsid w:val="000B2B00"/>
    <w:rsid w:val="000B75F7"/>
    <w:rsid w:val="000B7915"/>
    <w:rsid w:val="000C05E8"/>
    <w:rsid w:val="000C10D9"/>
    <w:rsid w:val="000C2DC7"/>
    <w:rsid w:val="000C3420"/>
    <w:rsid w:val="000C479C"/>
    <w:rsid w:val="000C5272"/>
    <w:rsid w:val="000C699E"/>
    <w:rsid w:val="000C767B"/>
    <w:rsid w:val="000D08D4"/>
    <w:rsid w:val="000D0906"/>
    <w:rsid w:val="000D1949"/>
    <w:rsid w:val="000D45CB"/>
    <w:rsid w:val="000D5725"/>
    <w:rsid w:val="000D60B6"/>
    <w:rsid w:val="000D6E79"/>
    <w:rsid w:val="000D75C9"/>
    <w:rsid w:val="000D7734"/>
    <w:rsid w:val="000E0479"/>
    <w:rsid w:val="000E21D0"/>
    <w:rsid w:val="000E2688"/>
    <w:rsid w:val="000E31F2"/>
    <w:rsid w:val="000E5F72"/>
    <w:rsid w:val="000F1197"/>
    <w:rsid w:val="000F1BA3"/>
    <w:rsid w:val="000F2276"/>
    <w:rsid w:val="000F2328"/>
    <w:rsid w:val="000F2A9E"/>
    <w:rsid w:val="000F433C"/>
    <w:rsid w:val="000F4908"/>
    <w:rsid w:val="000F5B8E"/>
    <w:rsid w:val="000F611A"/>
    <w:rsid w:val="000F644C"/>
    <w:rsid w:val="000F78FB"/>
    <w:rsid w:val="001001FE"/>
    <w:rsid w:val="0010053B"/>
    <w:rsid w:val="00101F16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4098"/>
    <w:rsid w:val="001147E8"/>
    <w:rsid w:val="00115A7B"/>
    <w:rsid w:val="00116323"/>
    <w:rsid w:val="0011684E"/>
    <w:rsid w:val="00116908"/>
    <w:rsid w:val="00120803"/>
    <w:rsid w:val="001215EB"/>
    <w:rsid w:val="0012162A"/>
    <w:rsid w:val="001230E5"/>
    <w:rsid w:val="0012506E"/>
    <w:rsid w:val="001251A0"/>
    <w:rsid w:val="001265F3"/>
    <w:rsid w:val="00126F15"/>
    <w:rsid w:val="00127BE2"/>
    <w:rsid w:val="001313A0"/>
    <w:rsid w:val="00131AB8"/>
    <w:rsid w:val="00132B5F"/>
    <w:rsid w:val="00133FAE"/>
    <w:rsid w:val="0013454F"/>
    <w:rsid w:val="00135AA6"/>
    <w:rsid w:val="00136254"/>
    <w:rsid w:val="00136327"/>
    <w:rsid w:val="00137534"/>
    <w:rsid w:val="00137AD8"/>
    <w:rsid w:val="00137FFB"/>
    <w:rsid w:val="00141140"/>
    <w:rsid w:val="001416C5"/>
    <w:rsid w:val="00141AAE"/>
    <w:rsid w:val="00142311"/>
    <w:rsid w:val="00142D88"/>
    <w:rsid w:val="00142FE6"/>
    <w:rsid w:val="00143FDC"/>
    <w:rsid w:val="001451BE"/>
    <w:rsid w:val="00145711"/>
    <w:rsid w:val="00146E0A"/>
    <w:rsid w:val="00151D16"/>
    <w:rsid w:val="00151D6F"/>
    <w:rsid w:val="00151E99"/>
    <w:rsid w:val="0015241D"/>
    <w:rsid w:val="00154BC7"/>
    <w:rsid w:val="00154E97"/>
    <w:rsid w:val="00156232"/>
    <w:rsid w:val="00157C05"/>
    <w:rsid w:val="00157C6F"/>
    <w:rsid w:val="00160294"/>
    <w:rsid w:val="00161305"/>
    <w:rsid w:val="001617A6"/>
    <w:rsid w:val="00163566"/>
    <w:rsid w:val="00165651"/>
    <w:rsid w:val="00165A51"/>
    <w:rsid w:val="00167A67"/>
    <w:rsid w:val="0017106D"/>
    <w:rsid w:val="00171E44"/>
    <w:rsid w:val="001732F8"/>
    <w:rsid w:val="00173426"/>
    <w:rsid w:val="00174058"/>
    <w:rsid w:val="0017406B"/>
    <w:rsid w:val="0017506F"/>
    <w:rsid w:val="00175969"/>
    <w:rsid w:val="001777BA"/>
    <w:rsid w:val="00177E40"/>
    <w:rsid w:val="00182D19"/>
    <w:rsid w:val="00182FEF"/>
    <w:rsid w:val="001831E0"/>
    <w:rsid w:val="00184097"/>
    <w:rsid w:val="0018522D"/>
    <w:rsid w:val="00185697"/>
    <w:rsid w:val="001864F4"/>
    <w:rsid w:val="00186D19"/>
    <w:rsid w:val="0018726C"/>
    <w:rsid w:val="0018753F"/>
    <w:rsid w:val="00187A77"/>
    <w:rsid w:val="00195485"/>
    <w:rsid w:val="00195EE4"/>
    <w:rsid w:val="00196963"/>
    <w:rsid w:val="001A04BC"/>
    <w:rsid w:val="001A0DB5"/>
    <w:rsid w:val="001A0E1A"/>
    <w:rsid w:val="001A170E"/>
    <w:rsid w:val="001A1E79"/>
    <w:rsid w:val="001A26B6"/>
    <w:rsid w:val="001A2EB1"/>
    <w:rsid w:val="001A442F"/>
    <w:rsid w:val="001A685C"/>
    <w:rsid w:val="001A791F"/>
    <w:rsid w:val="001A7D60"/>
    <w:rsid w:val="001B004C"/>
    <w:rsid w:val="001B099B"/>
    <w:rsid w:val="001B14E2"/>
    <w:rsid w:val="001B79DA"/>
    <w:rsid w:val="001C067D"/>
    <w:rsid w:val="001C0AC8"/>
    <w:rsid w:val="001C0D3A"/>
    <w:rsid w:val="001C1482"/>
    <w:rsid w:val="001C2E91"/>
    <w:rsid w:val="001C4D2C"/>
    <w:rsid w:val="001C5668"/>
    <w:rsid w:val="001C5EC2"/>
    <w:rsid w:val="001C6056"/>
    <w:rsid w:val="001C6591"/>
    <w:rsid w:val="001C7FFB"/>
    <w:rsid w:val="001D02C2"/>
    <w:rsid w:val="001D0E65"/>
    <w:rsid w:val="001D3A58"/>
    <w:rsid w:val="001D4207"/>
    <w:rsid w:val="001D4B29"/>
    <w:rsid w:val="001D5F16"/>
    <w:rsid w:val="001D6028"/>
    <w:rsid w:val="001D61F9"/>
    <w:rsid w:val="001D63A0"/>
    <w:rsid w:val="001D6E09"/>
    <w:rsid w:val="001E0328"/>
    <w:rsid w:val="001E115C"/>
    <w:rsid w:val="001E1485"/>
    <w:rsid w:val="001E26BB"/>
    <w:rsid w:val="001E362B"/>
    <w:rsid w:val="001E43B7"/>
    <w:rsid w:val="001E4868"/>
    <w:rsid w:val="001E4C21"/>
    <w:rsid w:val="001E57F4"/>
    <w:rsid w:val="001E7BB7"/>
    <w:rsid w:val="001F0796"/>
    <w:rsid w:val="001F1606"/>
    <w:rsid w:val="001F1EF6"/>
    <w:rsid w:val="001F2AD5"/>
    <w:rsid w:val="001F31C6"/>
    <w:rsid w:val="001F3242"/>
    <w:rsid w:val="001F37D5"/>
    <w:rsid w:val="001F5501"/>
    <w:rsid w:val="001F5BBC"/>
    <w:rsid w:val="00200312"/>
    <w:rsid w:val="00201D6F"/>
    <w:rsid w:val="00202AB1"/>
    <w:rsid w:val="00204677"/>
    <w:rsid w:val="00204870"/>
    <w:rsid w:val="00205BCA"/>
    <w:rsid w:val="00207157"/>
    <w:rsid w:val="00211D6C"/>
    <w:rsid w:val="002124B9"/>
    <w:rsid w:val="00213A1A"/>
    <w:rsid w:val="00214970"/>
    <w:rsid w:val="002152F2"/>
    <w:rsid w:val="00215686"/>
    <w:rsid w:val="00215B89"/>
    <w:rsid w:val="00216BBB"/>
    <w:rsid w:val="002171B7"/>
    <w:rsid w:val="00221645"/>
    <w:rsid w:val="00223201"/>
    <w:rsid w:val="00224D61"/>
    <w:rsid w:val="00225864"/>
    <w:rsid w:val="002270D0"/>
    <w:rsid w:val="00227BC0"/>
    <w:rsid w:val="002327B7"/>
    <w:rsid w:val="00233CF3"/>
    <w:rsid w:val="00234B7C"/>
    <w:rsid w:val="00235D3E"/>
    <w:rsid w:val="00237740"/>
    <w:rsid w:val="00240015"/>
    <w:rsid w:val="0024083B"/>
    <w:rsid w:val="00240AE3"/>
    <w:rsid w:val="002474E8"/>
    <w:rsid w:val="00247E28"/>
    <w:rsid w:val="00251C8C"/>
    <w:rsid w:val="00252455"/>
    <w:rsid w:val="002535E8"/>
    <w:rsid w:val="00254C0C"/>
    <w:rsid w:val="00260815"/>
    <w:rsid w:val="0026113B"/>
    <w:rsid w:val="0026159A"/>
    <w:rsid w:val="00261755"/>
    <w:rsid w:val="002628A9"/>
    <w:rsid w:val="00262B0C"/>
    <w:rsid w:val="00263B9B"/>
    <w:rsid w:val="00263D1B"/>
    <w:rsid w:val="00265E20"/>
    <w:rsid w:val="00265FB8"/>
    <w:rsid w:val="00266AB4"/>
    <w:rsid w:val="00267438"/>
    <w:rsid w:val="00267B5C"/>
    <w:rsid w:val="002712E5"/>
    <w:rsid w:val="00271BC7"/>
    <w:rsid w:val="00272489"/>
    <w:rsid w:val="00274C5D"/>
    <w:rsid w:val="00277FD8"/>
    <w:rsid w:val="002806B3"/>
    <w:rsid w:val="002834D5"/>
    <w:rsid w:val="00283AC7"/>
    <w:rsid w:val="002846D1"/>
    <w:rsid w:val="002858A8"/>
    <w:rsid w:val="00286759"/>
    <w:rsid w:val="0028772E"/>
    <w:rsid w:val="00290AB8"/>
    <w:rsid w:val="002910E6"/>
    <w:rsid w:val="00291662"/>
    <w:rsid w:val="00291A9E"/>
    <w:rsid w:val="00291BE2"/>
    <w:rsid w:val="0029248A"/>
    <w:rsid w:val="00292CAD"/>
    <w:rsid w:val="00293BBE"/>
    <w:rsid w:val="002945CD"/>
    <w:rsid w:val="0029481A"/>
    <w:rsid w:val="00296427"/>
    <w:rsid w:val="00297178"/>
    <w:rsid w:val="002A138E"/>
    <w:rsid w:val="002A3916"/>
    <w:rsid w:val="002A4AE5"/>
    <w:rsid w:val="002A5D18"/>
    <w:rsid w:val="002A5F94"/>
    <w:rsid w:val="002A7196"/>
    <w:rsid w:val="002B1268"/>
    <w:rsid w:val="002B1817"/>
    <w:rsid w:val="002B2D22"/>
    <w:rsid w:val="002B33C6"/>
    <w:rsid w:val="002B3D32"/>
    <w:rsid w:val="002B5733"/>
    <w:rsid w:val="002B6A69"/>
    <w:rsid w:val="002B6B12"/>
    <w:rsid w:val="002C0EDF"/>
    <w:rsid w:val="002C179B"/>
    <w:rsid w:val="002C1882"/>
    <w:rsid w:val="002C1FD0"/>
    <w:rsid w:val="002C242E"/>
    <w:rsid w:val="002C2F6E"/>
    <w:rsid w:val="002C31BE"/>
    <w:rsid w:val="002C372F"/>
    <w:rsid w:val="002C385C"/>
    <w:rsid w:val="002C5B71"/>
    <w:rsid w:val="002D1D26"/>
    <w:rsid w:val="002D33A1"/>
    <w:rsid w:val="002D4858"/>
    <w:rsid w:val="002D5607"/>
    <w:rsid w:val="002D5FBD"/>
    <w:rsid w:val="002E07D6"/>
    <w:rsid w:val="002E0849"/>
    <w:rsid w:val="002E0FAA"/>
    <w:rsid w:val="002E168A"/>
    <w:rsid w:val="002E25F2"/>
    <w:rsid w:val="002E2D51"/>
    <w:rsid w:val="002E3726"/>
    <w:rsid w:val="002E3BD7"/>
    <w:rsid w:val="002E4FEC"/>
    <w:rsid w:val="002E755D"/>
    <w:rsid w:val="002F04E7"/>
    <w:rsid w:val="002F166A"/>
    <w:rsid w:val="002F241D"/>
    <w:rsid w:val="002F2A02"/>
    <w:rsid w:val="002F3863"/>
    <w:rsid w:val="002F38FA"/>
    <w:rsid w:val="002F442B"/>
    <w:rsid w:val="002F5C18"/>
    <w:rsid w:val="002F701E"/>
    <w:rsid w:val="00302AA1"/>
    <w:rsid w:val="003042AA"/>
    <w:rsid w:val="00304C58"/>
    <w:rsid w:val="00306A31"/>
    <w:rsid w:val="003073DD"/>
    <w:rsid w:val="00310FEA"/>
    <w:rsid w:val="00314EE0"/>
    <w:rsid w:val="003166A1"/>
    <w:rsid w:val="00317151"/>
    <w:rsid w:val="00317B92"/>
    <w:rsid w:val="003226EF"/>
    <w:rsid w:val="00322AA3"/>
    <w:rsid w:val="00326139"/>
    <w:rsid w:val="003264C7"/>
    <w:rsid w:val="0032696B"/>
    <w:rsid w:val="00327336"/>
    <w:rsid w:val="003274F7"/>
    <w:rsid w:val="00327885"/>
    <w:rsid w:val="00327E85"/>
    <w:rsid w:val="003306E5"/>
    <w:rsid w:val="0033262E"/>
    <w:rsid w:val="00332D7E"/>
    <w:rsid w:val="0033402A"/>
    <w:rsid w:val="0033411A"/>
    <w:rsid w:val="003347FC"/>
    <w:rsid w:val="0033488B"/>
    <w:rsid w:val="003351FC"/>
    <w:rsid w:val="00335356"/>
    <w:rsid w:val="00336CA6"/>
    <w:rsid w:val="0033785D"/>
    <w:rsid w:val="00337F7E"/>
    <w:rsid w:val="00340288"/>
    <w:rsid w:val="00342359"/>
    <w:rsid w:val="003432D5"/>
    <w:rsid w:val="003437C0"/>
    <w:rsid w:val="00344263"/>
    <w:rsid w:val="0034498C"/>
    <w:rsid w:val="00345F6C"/>
    <w:rsid w:val="00346563"/>
    <w:rsid w:val="00346EDD"/>
    <w:rsid w:val="003473CB"/>
    <w:rsid w:val="00347A56"/>
    <w:rsid w:val="00350245"/>
    <w:rsid w:val="00351733"/>
    <w:rsid w:val="003542E7"/>
    <w:rsid w:val="00354574"/>
    <w:rsid w:val="00354CEE"/>
    <w:rsid w:val="00355258"/>
    <w:rsid w:val="003555D7"/>
    <w:rsid w:val="0035566D"/>
    <w:rsid w:val="0035603E"/>
    <w:rsid w:val="003561B9"/>
    <w:rsid w:val="00360089"/>
    <w:rsid w:val="003606DB"/>
    <w:rsid w:val="0036096A"/>
    <w:rsid w:val="003612D3"/>
    <w:rsid w:val="00362979"/>
    <w:rsid w:val="00362C93"/>
    <w:rsid w:val="0036381C"/>
    <w:rsid w:val="00364195"/>
    <w:rsid w:val="00364455"/>
    <w:rsid w:val="00364B15"/>
    <w:rsid w:val="00365EBD"/>
    <w:rsid w:val="00366114"/>
    <w:rsid w:val="0036659B"/>
    <w:rsid w:val="0036684C"/>
    <w:rsid w:val="00371103"/>
    <w:rsid w:val="00374237"/>
    <w:rsid w:val="0037484A"/>
    <w:rsid w:val="00380C7E"/>
    <w:rsid w:val="00381D9E"/>
    <w:rsid w:val="00381FCE"/>
    <w:rsid w:val="00384332"/>
    <w:rsid w:val="00384D96"/>
    <w:rsid w:val="00384FDB"/>
    <w:rsid w:val="00385143"/>
    <w:rsid w:val="00385640"/>
    <w:rsid w:val="003866C8"/>
    <w:rsid w:val="0038688B"/>
    <w:rsid w:val="00387636"/>
    <w:rsid w:val="003911C6"/>
    <w:rsid w:val="00394BC0"/>
    <w:rsid w:val="00395168"/>
    <w:rsid w:val="00397060"/>
    <w:rsid w:val="003A0CEC"/>
    <w:rsid w:val="003A1E83"/>
    <w:rsid w:val="003A2B2A"/>
    <w:rsid w:val="003A36E4"/>
    <w:rsid w:val="003A51F1"/>
    <w:rsid w:val="003A5563"/>
    <w:rsid w:val="003A5E50"/>
    <w:rsid w:val="003A62B1"/>
    <w:rsid w:val="003A664E"/>
    <w:rsid w:val="003A7487"/>
    <w:rsid w:val="003B0332"/>
    <w:rsid w:val="003B0B16"/>
    <w:rsid w:val="003B0E54"/>
    <w:rsid w:val="003B133C"/>
    <w:rsid w:val="003B5775"/>
    <w:rsid w:val="003B5DA2"/>
    <w:rsid w:val="003C0381"/>
    <w:rsid w:val="003C1544"/>
    <w:rsid w:val="003C2535"/>
    <w:rsid w:val="003C2B89"/>
    <w:rsid w:val="003C2E1D"/>
    <w:rsid w:val="003C2F40"/>
    <w:rsid w:val="003C7125"/>
    <w:rsid w:val="003D0199"/>
    <w:rsid w:val="003D17B5"/>
    <w:rsid w:val="003D1CFC"/>
    <w:rsid w:val="003D1FB7"/>
    <w:rsid w:val="003D23C6"/>
    <w:rsid w:val="003D2A92"/>
    <w:rsid w:val="003D39BA"/>
    <w:rsid w:val="003D483D"/>
    <w:rsid w:val="003D48E7"/>
    <w:rsid w:val="003D5335"/>
    <w:rsid w:val="003D68F3"/>
    <w:rsid w:val="003D7388"/>
    <w:rsid w:val="003E0560"/>
    <w:rsid w:val="003E0892"/>
    <w:rsid w:val="003E1594"/>
    <w:rsid w:val="003E15A7"/>
    <w:rsid w:val="003E1EF4"/>
    <w:rsid w:val="003E2892"/>
    <w:rsid w:val="003E37CE"/>
    <w:rsid w:val="003E3AB0"/>
    <w:rsid w:val="003E40BF"/>
    <w:rsid w:val="003E415C"/>
    <w:rsid w:val="003E54A1"/>
    <w:rsid w:val="003E56DF"/>
    <w:rsid w:val="003E6B1C"/>
    <w:rsid w:val="003E710B"/>
    <w:rsid w:val="003F29D4"/>
    <w:rsid w:val="003F35B7"/>
    <w:rsid w:val="003F3EBB"/>
    <w:rsid w:val="003F435F"/>
    <w:rsid w:val="003F4542"/>
    <w:rsid w:val="003F534C"/>
    <w:rsid w:val="003F57FD"/>
    <w:rsid w:val="003F6B89"/>
    <w:rsid w:val="003F7233"/>
    <w:rsid w:val="003F754A"/>
    <w:rsid w:val="00400D35"/>
    <w:rsid w:val="00401FAD"/>
    <w:rsid w:val="00402623"/>
    <w:rsid w:val="004043FE"/>
    <w:rsid w:val="004066E6"/>
    <w:rsid w:val="00406A6D"/>
    <w:rsid w:val="00407A54"/>
    <w:rsid w:val="00407B5C"/>
    <w:rsid w:val="00407B7D"/>
    <w:rsid w:val="00412411"/>
    <w:rsid w:val="00412C0E"/>
    <w:rsid w:val="00413775"/>
    <w:rsid w:val="00414E23"/>
    <w:rsid w:val="00414FEB"/>
    <w:rsid w:val="004173B2"/>
    <w:rsid w:val="004229B4"/>
    <w:rsid w:val="0042442F"/>
    <w:rsid w:val="004249B5"/>
    <w:rsid w:val="0042531D"/>
    <w:rsid w:val="0042675A"/>
    <w:rsid w:val="004277B4"/>
    <w:rsid w:val="0043026B"/>
    <w:rsid w:val="00430F47"/>
    <w:rsid w:val="0043381D"/>
    <w:rsid w:val="00433E0C"/>
    <w:rsid w:val="0043540A"/>
    <w:rsid w:val="004366D3"/>
    <w:rsid w:val="004375A6"/>
    <w:rsid w:val="00440730"/>
    <w:rsid w:val="004419E2"/>
    <w:rsid w:val="00441C56"/>
    <w:rsid w:val="00442251"/>
    <w:rsid w:val="00445939"/>
    <w:rsid w:val="00445960"/>
    <w:rsid w:val="00446A19"/>
    <w:rsid w:val="00446CC7"/>
    <w:rsid w:val="00446E1A"/>
    <w:rsid w:val="00450912"/>
    <w:rsid w:val="0045383F"/>
    <w:rsid w:val="00454354"/>
    <w:rsid w:val="00455525"/>
    <w:rsid w:val="00457476"/>
    <w:rsid w:val="00457FA7"/>
    <w:rsid w:val="00460451"/>
    <w:rsid w:val="004612D7"/>
    <w:rsid w:val="004621F3"/>
    <w:rsid w:val="004624B4"/>
    <w:rsid w:val="004645B4"/>
    <w:rsid w:val="004669DD"/>
    <w:rsid w:val="00467D0C"/>
    <w:rsid w:val="00472FBC"/>
    <w:rsid w:val="0047373B"/>
    <w:rsid w:val="00474086"/>
    <w:rsid w:val="00474BF3"/>
    <w:rsid w:val="0047587E"/>
    <w:rsid w:val="0047668A"/>
    <w:rsid w:val="00476AFF"/>
    <w:rsid w:val="0047701F"/>
    <w:rsid w:val="004771EE"/>
    <w:rsid w:val="004775D7"/>
    <w:rsid w:val="00477FF5"/>
    <w:rsid w:val="004813DD"/>
    <w:rsid w:val="004824FA"/>
    <w:rsid w:val="00482780"/>
    <w:rsid w:val="00482F98"/>
    <w:rsid w:val="00483AD9"/>
    <w:rsid w:val="00485F74"/>
    <w:rsid w:val="004861A3"/>
    <w:rsid w:val="004869F5"/>
    <w:rsid w:val="004916E9"/>
    <w:rsid w:val="004938A2"/>
    <w:rsid w:val="00494A2B"/>
    <w:rsid w:val="00497829"/>
    <w:rsid w:val="0049785D"/>
    <w:rsid w:val="00497986"/>
    <w:rsid w:val="004A046E"/>
    <w:rsid w:val="004A0A03"/>
    <w:rsid w:val="004A1A8E"/>
    <w:rsid w:val="004A2CD2"/>
    <w:rsid w:val="004A6C3D"/>
    <w:rsid w:val="004A7E83"/>
    <w:rsid w:val="004A7EB6"/>
    <w:rsid w:val="004B1910"/>
    <w:rsid w:val="004B1AE6"/>
    <w:rsid w:val="004B3168"/>
    <w:rsid w:val="004B3EBF"/>
    <w:rsid w:val="004B53C3"/>
    <w:rsid w:val="004B5717"/>
    <w:rsid w:val="004B7025"/>
    <w:rsid w:val="004B7981"/>
    <w:rsid w:val="004C05D0"/>
    <w:rsid w:val="004C25D0"/>
    <w:rsid w:val="004C3D2D"/>
    <w:rsid w:val="004C4236"/>
    <w:rsid w:val="004C4B47"/>
    <w:rsid w:val="004C5E98"/>
    <w:rsid w:val="004D0435"/>
    <w:rsid w:val="004D2564"/>
    <w:rsid w:val="004D55E5"/>
    <w:rsid w:val="004D76EF"/>
    <w:rsid w:val="004E00A2"/>
    <w:rsid w:val="004E02B5"/>
    <w:rsid w:val="004E1A2B"/>
    <w:rsid w:val="004E21C0"/>
    <w:rsid w:val="004E32A9"/>
    <w:rsid w:val="004E3BD4"/>
    <w:rsid w:val="004E3E34"/>
    <w:rsid w:val="004E4B9F"/>
    <w:rsid w:val="004E4C15"/>
    <w:rsid w:val="004E4FFC"/>
    <w:rsid w:val="004E6962"/>
    <w:rsid w:val="004E7136"/>
    <w:rsid w:val="004F0DC0"/>
    <w:rsid w:val="004F0EAB"/>
    <w:rsid w:val="004F17F9"/>
    <w:rsid w:val="004F1A28"/>
    <w:rsid w:val="004F3018"/>
    <w:rsid w:val="004F3D88"/>
    <w:rsid w:val="004F40D6"/>
    <w:rsid w:val="004F5051"/>
    <w:rsid w:val="004F5254"/>
    <w:rsid w:val="004F6BF4"/>
    <w:rsid w:val="004F6C15"/>
    <w:rsid w:val="004F719D"/>
    <w:rsid w:val="0050000D"/>
    <w:rsid w:val="0050047E"/>
    <w:rsid w:val="005025DB"/>
    <w:rsid w:val="00502FE1"/>
    <w:rsid w:val="00504430"/>
    <w:rsid w:val="00504640"/>
    <w:rsid w:val="00505E23"/>
    <w:rsid w:val="00511FBA"/>
    <w:rsid w:val="00513FA5"/>
    <w:rsid w:val="00517917"/>
    <w:rsid w:val="005224EF"/>
    <w:rsid w:val="005229A3"/>
    <w:rsid w:val="00522D2B"/>
    <w:rsid w:val="00523B7B"/>
    <w:rsid w:val="00525305"/>
    <w:rsid w:val="00526424"/>
    <w:rsid w:val="00526988"/>
    <w:rsid w:val="00527945"/>
    <w:rsid w:val="00530438"/>
    <w:rsid w:val="00531C9F"/>
    <w:rsid w:val="005338AB"/>
    <w:rsid w:val="00534C4C"/>
    <w:rsid w:val="00542856"/>
    <w:rsid w:val="00545338"/>
    <w:rsid w:val="00547DD4"/>
    <w:rsid w:val="005503A0"/>
    <w:rsid w:val="00550C87"/>
    <w:rsid w:val="0055179C"/>
    <w:rsid w:val="005519D0"/>
    <w:rsid w:val="005520F2"/>
    <w:rsid w:val="005525A3"/>
    <w:rsid w:val="00554076"/>
    <w:rsid w:val="00555307"/>
    <w:rsid w:val="005555A8"/>
    <w:rsid w:val="0055583E"/>
    <w:rsid w:val="00556C59"/>
    <w:rsid w:val="00556D1F"/>
    <w:rsid w:val="00556DDF"/>
    <w:rsid w:val="005570A3"/>
    <w:rsid w:val="0055729F"/>
    <w:rsid w:val="005575E9"/>
    <w:rsid w:val="005603C1"/>
    <w:rsid w:val="005611A2"/>
    <w:rsid w:val="005627FB"/>
    <w:rsid w:val="00563867"/>
    <w:rsid w:val="00564EBA"/>
    <w:rsid w:val="0056584F"/>
    <w:rsid w:val="00566E73"/>
    <w:rsid w:val="0057046C"/>
    <w:rsid w:val="00570B45"/>
    <w:rsid w:val="0057204A"/>
    <w:rsid w:val="00572134"/>
    <w:rsid w:val="0057216B"/>
    <w:rsid w:val="00572A41"/>
    <w:rsid w:val="00573020"/>
    <w:rsid w:val="00573887"/>
    <w:rsid w:val="00573B77"/>
    <w:rsid w:val="005752CE"/>
    <w:rsid w:val="00576019"/>
    <w:rsid w:val="005774CF"/>
    <w:rsid w:val="00580740"/>
    <w:rsid w:val="00581A93"/>
    <w:rsid w:val="00584DBB"/>
    <w:rsid w:val="00585284"/>
    <w:rsid w:val="005859EA"/>
    <w:rsid w:val="00586B48"/>
    <w:rsid w:val="00587C84"/>
    <w:rsid w:val="005903D8"/>
    <w:rsid w:val="00591599"/>
    <w:rsid w:val="005918D7"/>
    <w:rsid w:val="00591D47"/>
    <w:rsid w:val="0059388E"/>
    <w:rsid w:val="00593F96"/>
    <w:rsid w:val="0059469E"/>
    <w:rsid w:val="005953DD"/>
    <w:rsid w:val="00595866"/>
    <w:rsid w:val="005A0D9F"/>
    <w:rsid w:val="005A0E88"/>
    <w:rsid w:val="005A2705"/>
    <w:rsid w:val="005A4459"/>
    <w:rsid w:val="005A616D"/>
    <w:rsid w:val="005A739D"/>
    <w:rsid w:val="005B187C"/>
    <w:rsid w:val="005B2597"/>
    <w:rsid w:val="005B3AA3"/>
    <w:rsid w:val="005B5DBD"/>
    <w:rsid w:val="005C1245"/>
    <w:rsid w:val="005C195C"/>
    <w:rsid w:val="005C1FF7"/>
    <w:rsid w:val="005C2E98"/>
    <w:rsid w:val="005C3199"/>
    <w:rsid w:val="005C3D9E"/>
    <w:rsid w:val="005C4B15"/>
    <w:rsid w:val="005C6A9D"/>
    <w:rsid w:val="005C6C51"/>
    <w:rsid w:val="005C7E1C"/>
    <w:rsid w:val="005D0983"/>
    <w:rsid w:val="005D1043"/>
    <w:rsid w:val="005D1C74"/>
    <w:rsid w:val="005D2CCC"/>
    <w:rsid w:val="005D3FF0"/>
    <w:rsid w:val="005D4802"/>
    <w:rsid w:val="005D48E4"/>
    <w:rsid w:val="005D5FCB"/>
    <w:rsid w:val="005D6CC8"/>
    <w:rsid w:val="005D6D33"/>
    <w:rsid w:val="005E040A"/>
    <w:rsid w:val="005E0D2F"/>
    <w:rsid w:val="005E33C3"/>
    <w:rsid w:val="005E4AA6"/>
    <w:rsid w:val="005E57FF"/>
    <w:rsid w:val="005E6E55"/>
    <w:rsid w:val="005F0EA4"/>
    <w:rsid w:val="005F1197"/>
    <w:rsid w:val="005F1F94"/>
    <w:rsid w:val="005F20BB"/>
    <w:rsid w:val="005F54D3"/>
    <w:rsid w:val="005F5C91"/>
    <w:rsid w:val="005F5E7A"/>
    <w:rsid w:val="005F6F4D"/>
    <w:rsid w:val="005F7162"/>
    <w:rsid w:val="005F7FBF"/>
    <w:rsid w:val="00600ABA"/>
    <w:rsid w:val="006020F7"/>
    <w:rsid w:val="006052EF"/>
    <w:rsid w:val="00606336"/>
    <w:rsid w:val="0060646D"/>
    <w:rsid w:val="00606771"/>
    <w:rsid w:val="00607485"/>
    <w:rsid w:val="00607943"/>
    <w:rsid w:val="006100EB"/>
    <w:rsid w:val="00610262"/>
    <w:rsid w:val="00610C13"/>
    <w:rsid w:val="00611AE5"/>
    <w:rsid w:val="006120DB"/>
    <w:rsid w:val="00612208"/>
    <w:rsid w:val="0061475A"/>
    <w:rsid w:val="00615B17"/>
    <w:rsid w:val="00615B88"/>
    <w:rsid w:val="0061607A"/>
    <w:rsid w:val="006162FD"/>
    <w:rsid w:val="00617636"/>
    <w:rsid w:val="00617FC3"/>
    <w:rsid w:val="006212FC"/>
    <w:rsid w:val="0062167A"/>
    <w:rsid w:val="00621B98"/>
    <w:rsid w:val="00622625"/>
    <w:rsid w:val="0062281C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5EBB"/>
    <w:rsid w:val="0062661D"/>
    <w:rsid w:val="00626F69"/>
    <w:rsid w:val="00630CA0"/>
    <w:rsid w:val="00631943"/>
    <w:rsid w:val="00632B6E"/>
    <w:rsid w:val="00632BEC"/>
    <w:rsid w:val="00632F7B"/>
    <w:rsid w:val="0063515E"/>
    <w:rsid w:val="00635FDA"/>
    <w:rsid w:val="00636D82"/>
    <w:rsid w:val="00636EBA"/>
    <w:rsid w:val="00637900"/>
    <w:rsid w:val="00637965"/>
    <w:rsid w:val="00637B1B"/>
    <w:rsid w:val="0064077A"/>
    <w:rsid w:val="0064095C"/>
    <w:rsid w:val="00640C86"/>
    <w:rsid w:val="00640ECF"/>
    <w:rsid w:val="00642CFB"/>
    <w:rsid w:val="006431C4"/>
    <w:rsid w:val="006448B4"/>
    <w:rsid w:val="00645715"/>
    <w:rsid w:val="006477DC"/>
    <w:rsid w:val="00647EE5"/>
    <w:rsid w:val="00650267"/>
    <w:rsid w:val="006504D9"/>
    <w:rsid w:val="00650F4A"/>
    <w:rsid w:val="006514B6"/>
    <w:rsid w:val="006518DE"/>
    <w:rsid w:val="00652274"/>
    <w:rsid w:val="00653244"/>
    <w:rsid w:val="00653BE4"/>
    <w:rsid w:val="00654CAD"/>
    <w:rsid w:val="00655424"/>
    <w:rsid w:val="00660668"/>
    <w:rsid w:val="006644AD"/>
    <w:rsid w:val="0066499D"/>
    <w:rsid w:val="00664C77"/>
    <w:rsid w:val="00664CC5"/>
    <w:rsid w:val="00664D64"/>
    <w:rsid w:val="006670BC"/>
    <w:rsid w:val="006707EB"/>
    <w:rsid w:val="00670BBE"/>
    <w:rsid w:val="00670C14"/>
    <w:rsid w:val="00672659"/>
    <w:rsid w:val="00672690"/>
    <w:rsid w:val="00674012"/>
    <w:rsid w:val="0067458D"/>
    <w:rsid w:val="00675C57"/>
    <w:rsid w:val="00680700"/>
    <w:rsid w:val="006809A5"/>
    <w:rsid w:val="0068186D"/>
    <w:rsid w:val="0068542C"/>
    <w:rsid w:val="00685D7E"/>
    <w:rsid w:val="00686E1C"/>
    <w:rsid w:val="00687EB9"/>
    <w:rsid w:val="00690407"/>
    <w:rsid w:val="00692AEE"/>
    <w:rsid w:val="00692C6A"/>
    <w:rsid w:val="0069315D"/>
    <w:rsid w:val="006944B6"/>
    <w:rsid w:val="006949CE"/>
    <w:rsid w:val="006963EC"/>
    <w:rsid w:val="006A128B"/>
    <w:rsid w:val="006A1377"/>
    <w:rsid w:val="006A1D6C"/>
    <w:rsid w:val="006A2457"/>
    <w:rsid w:val="006A3279"/>
    <w:rsid w:val="006A3E8F"/>
    <w:rsid w:val="006A6EDF"/>
    <w:rsid w:val="006A7B06"/>
    <w:rsid w:val="006B0B41"/>
    <w:rsid w:val="006B172D"/>
    <w:rsid w:val="006B283D"/>
    <w:rsid w:val="006B5D6B"/>
    <w:rsid w:val="006B61E0"/>
    <w:rsid w:val="006B678C"/>
    <w:rsid w:val="006B7026"/>
    <w:rsid w:val="006B790D"/>
    <w:rsid w:val="006C0BC9"/>
    <w:rsid w:val="006C1224"/>
    <w:rsid w:val="006C3812"/>
    <w:rsid w:val="006C5107"/>
    <w:rsid w:val="006C7497"/>
    <w:rsid w:val="006C7B7A"/>
    <w:rsid w:val="006C7CCD"/>
    <w:rsid w:val="006D1FF8"/>
    <w:rsid w:val="006D2680"/>
    <w:rsid w:val="006D2BBB"/>
    <w:rsid w:val="006D3D9A"/>
    <w:rsid w:val="006D48C7"/>
    <w:rsid w:val="006D5DD6"/>
    <w:rsid w:val="006D68B7"/>
    <w:rsid w:val="006D7FFC"/>
    <w:rsid w:val="006E01F3"/>
    <w:rsid w:val="006E0240"/>
    <w:rsid w:val="006E0EDE"/>
    <w:rsid w:val="006E4A82"/>
    <w:rsid w:val="006E57DB"/>
    <w:rsid w:val="006E677E"/>
    <w:rsid w:val="006F1C50"/>
    <w:rsid w:val="006F2CC0"/>
    <w:rsid w:val="006F3141"/>
    <w:rsid w:val="006F3B3D"/>
    <w:rsid w:val="006F4087"/>
    <w:rsid w:val="006F4128"/>
    <w:rsid w:val="006F42B0"/>
    <w:rsid w:val="006F64BC"/>
    <w:rsid w:val="007006A0"/>
    <w:rsid w:val="00700B18"/>
    <w:rsid w:val="00700E63"/>
    <w:rsid w:val="0070238D"/>
    <w:rsid w:val="007030F3"/>
    <w:rsid w:val="00703418"/>
    <w:rsid w:val="00703B89"/>
    <w:rsid w:val="00704EE6"/>
    <w:rsid w:val="00705039"/>
    <w:rsid w:val="00706852"/>
    <w:rsid w:val="007070FA"/>
    <w:rsid w:val="00712CBC"/>
    <w:rsid w:val="007166FD"/>
    <w:rsid w:val="007169D2"/>
    <w:rsid w:val="00716B72"/>
    <w:rsid w:val="00716B7B"/>
    <w:rsid w:val="00717B27"/>
    <w:rsid w:val="00717CB3"/>
    <w:rsid w:val="00720CB3"/>
    <w:rsid w:val="00721061"/>
    <w:rsid w:val="00721508"/>
    <w:rsid w:val="00721646"/>
    <w:rsid w:val="00721CDC"/>
    <w:rsid w:val="007222F6"/>
    <w:rsid w:val="007244F7"/>
    <w:rsid w:val="00724A4C"/>
    <w:rsid w:val="007251E0"/>
    <w:rsid w:val="007256A2"/>
    <w:rsid w:val="00725749"/>
    <w:rsid w:val="00726D94"/>
    <w:rsid w:val="00726F4E"/>
    <w:rsid w:val="007274F7"/>
    <w:rsid w:val="00727A47"/>
    <w:rsid w:val="007302A0"/>
    <w:rsid w:val="00731766"/>
    <w:rsid w:val="00732D7F"/>
    <w:rsid w:val="00732F0B"/>
    <w:rsid w:val="007333FC"/>
    <w:rsid w:val="007411DE"/>
    <w:rsid w:val="00741986"/>
    <w:rsid w:val="00741B4F"/>
    <w:rsid w:val="00742207"/>
    <w:rsid w:val="00743449"/>
    <w:rsid w:val="00743C9D"/>
    <w:rsid w:val="007453B9"/>
    <w:rsid w:val="0074713F"/>
    <w:rsid w:val="0074721F"/>
    <w:rsid w:val="0074727C"/>
    <w:rsid w:val="00747DEE"/>
    <w:rsid w:val="00750AA3"/>
    <w:rsid w:val="0075142D"/>
    <w:rsid w:val="00752BE6"/>
    <w:rsid w:val="0075381D"/>
    <w:rsid w:val="007539CE"/>
    <w:rsid w:val="00754B1C"/>
    <w:rsid w:val="00754EFC"/>
    <w:rsid w:val="00760E70"/>
    <w:rsid w:val="007629DB"/>
    <w:rsid w:val="007634C6"/>
    <w:rsid w:val="00763654"/>
    <w:rsid w:val="00763E0C"/>
    <w:rsid w:val="00763F58"/>
    <w:rsid w:val="007648AE"/>
    <w:rsid w:val="00764B89"/>
    <w:rsid w:val="007661B8"/>
    <w:rsid w:val="00766BC5"/>
    <w:rsid w:val="00767F5B"/>
    <w:rsid w:val="00771083"/>
    <w:rsid w:val="007712CF"/>
    <w:rsid w:val="007722BB"/>
    <w:rsid w:val="007723D1"/>
    <w:rsid w:val="00772F95"/>
    <w:rsid w:val="00773DB9"/>
    <w:rsid w:val="007762E4"/>
    <w:rsid w:val="00776FE9"/>
    <w:rsid w:val="00780D0E"/>
    <w:rsid w:val="00782669"/>
    <w:rsid w:val="0078343E"/>
    <w:rsid w:val="00783634"/>
    <w:rsid w:val="00783B88"/>
    <w:rsid w:val="00784BBD"/>
    <w:rsid w:val="00786B40"/>
    <w:rsid w:val="00787737"/>
    <w:rsid w:val="0079064B"/>
    <w:rsid w:val="00792AE7"/>
    <w:rsid w:val="00794996"/>
    <w:rsid w:val="007A1272"/>
    <w:rsid w:val="007A16F3"/>
    <w:rsid w:val="007A2711"/>
    <w:rsid w:val="007A306D"/>
    <w:rsid w:val="007A3275"/>
    <w:rsid w:val="007A57B6"/>
    <w:rsid w:val="007A6725"/>
    <w:rsid w:val="007B0F2E"/>
    <w:rsid w:val="007B37B2"/>
    <w:rsid w:val="007B561F"/>
    <w:rsid w:val="007B7353"/>
    <w:rsid w:val="007B782A"/>
    <w:rsid w:val="007C0249"/>
    <w:rsid w:val="007C0798"/>
    <w:rsid w:val="007C13C0"/>
    <w:rsid w:val="007C5502"/>
    <w:rsid w:val="007C5511"/>
    <w:rsid w:val="007C5E17"/>
    <w:rsid w:val="007C70B9"/>
    <w:rsid w:val="007D0973"/>
    <w:rsid w:val="007D1257"/>
    <w:rsid w:val="007D2169"/>
    <w:rsid w:val="007D3376"/>
    <w:rsid w:val="007D3838"/>
    <w:rsid w:val="007D4D05"/>
    <w:rsid w:val="007D7BE4"/>
    <w:rsid w:val="007D7C99"/>
    <w:rsid w:val="007E0CA6"/>
    <w:rsid w:val="007E0D0B"/>
    <w:rsid w:val="007E24A9"/>
    <w:rsid w:val="007E3594"/>
    <w:rsid w:val="007E44EB"/>
    <w:rsid w:val="007E47CA"/>
    <w:rsid w:val="007E561D"/>
    <w:rsid w:val="007E61A2"/>
    <w:rsid w:val="007E69A4"/>
    <w:rsid w:val="007F0F12"/>
    <w:rsid w:val="007F1163"/>
    <w:rsid w:val="007F1300"/>
    <w:rsid w:val="007F167D"/>
    <w:rsid w:val="007F39DF"/>
    <w:rsid w:val="007F3A27"/>
    <w:rsid w:val="007F45E3"/>
    <w:rsid w:val="007F4ADE"/>
    <w:rsid w:val="007F7343"/>
    <w:rsid w:val="007F7515"/>
    <w:rsid w:val="007F7F5F"/>
    <w:rsid w:val="00800A50"/>
    <w:rsid w:val="008013F9"/>
    <w:rsid w:val="008017B8"/>
    <w:rsid w:val="00801FF5"/>
    <w:rsid w:val="00804454"/>
    <w:rsid w:val="00804761"/>
    <w:rsid w:val="00805256"/>
    <w:rsid w:val="008053E0"/>
    <w:rsid w:val="0080725A"/>
    <w:rsid w:val="00810660"/>
    <w:rsid w:val="00810FCF"/>
    <w:rsid w:val="008117C1"/>
    <w:rsid w:val="00813066"/>
    <w:rsid w:val="00813445"/>
    <w:rsid w:val="00813CF7"/>
    <w:rsid w:val="00813D06"/>
    <w:rsid w:val="00813D2C"/>
    <w:rsid w:val="00814F0E"/>
    <w:rsid w:val="0081702C"/>
    <w:rsid w:val="008171CE"/>
    <w:rsid w:val="0082044F"/>
    <w:rsid w:val="00822006"/>
    <w:rsid w:val="008231DC"/>
    <w:rsid w:val="00823454"/>
    <w:rsid w:val="00823663"/>
    <w:rsid w:val="00824459"/>
    <w:rsid w:val="0083140A"/>
    <w:rsid w:val="00831956"/>
    <w:rsid w:val="00832F2C"/>
    <w:rsid w:val="008334D8"/>
    <w:rsid w:val="008335DC"/>
    <w:rsid w:val="00833FC3"/>
    <w:rsid w:val="00834CB6"/>
    <w:rsid w:val="008356BE"/>
    <w:rsid w:val="008358BB"/>
    <w:rsid w:val="00835C6E"/>
    <w:rsid w:val="008407AF"/>
    <w:rsid w:val="008407CD"/>
    <w:rsid w:val="00840B5B"/>
    <w:rsid w:val="008422CD"/>
    <w:rsid w:val="00842355"/>
    <w:rsid w:val="00843DB5"/>
    <w:rsid w:val="00844A5A"/>
    <w:rsid w:val="0084502B"/>
    <w:rsid w:val="00851A5C"/>
    <w:rsid w:val="0085271E"/>
    <w:rsid w:val="00852CA0"/>
    <w:rsid w:val="00853762"/>
    <w:rsid w:val="00854F2A"/>
    <w:rsid w:val="008553E5"/>
    <w:rsid w:val="008558D5"/>
    <w:rsid w:val="00855C4A"/>
    <w:rsid w:val="008562C2"/>
    <w:rsid w:val="00856834"/>
    <w:rsid w:val="00856B32"/>
    <w:rsid w:val="00857689"/>
    <w:rsid w:val="008617D3"/>
    <w:rsid w:val="008641B3"/>
    <w:rsid w:val="0086470A"/>
    <w:rsid w:val="00864963"/>
    <w:rsid w:val="008651E7"/>
    <w:rsid w:val="00865665"/>
    <w:rsid w:val="00866163"/>
    <w:rsid w:val="00866F3A"/>
    <w:rsid w:val="00871A7F"/>
    <w:rsid w:val="008722A2"/>
    <w:rsid w:val="00872DC7"/>
    <w:rsid w:val="00873C23"/>
    <w:rsid w:val="008771B0"/>
    <w:rsid w:val="00880D11"/>
    <w:rsid w:val="00881072"/>
    <w:rsid w:val="00881EF1"/>
    <w:rsid w:val="0088289C"/>
    <w:rsid w:val="008849EC"/>
    <w:rsid w:val="008852C4"/>
    <w:rsid w:val="008854B2"/>
    <w:rsid w:val="00885637"/>
    <w:rsid w:val="00886B71"/>
    <w:rsid w:val="008901BE"/>
    <w:rsid w:val="00890445"/>
    <w:rsid w:val="0089422C"/>
    <w:rsid w:val="00894A82"/>
    <w:rsid w:val="00895FC3"/>
    <w:rsid w:val="0089782A"/>
    <w:rsid w:val="00897FCB"/>
    <w:rsid w:val="008A0693"/>
    <w:rsid w:val="008A0C2D"/>
    <w:rsid w:val="008A25C3"/>
    <w:rsid w:val="008A42DE"/>
    <w:rsid w:val="008A510E"/>
    <w:rsid w:val="008A6AD6"/>
    <w:rsid w:val="008A741E"/>
    <w:rsid w:val="008B0685"/>
    <w:rsid w:val="008B07F8"/>
    <w:rsid w:val="008B1B01"/>
    <w:rsid w:val="008B404D"/>
    <w:rsid w:val="008B4C5F"/>
    <w:rsid w:val="008B5F52"/>
    <w:rsid w:val="008B6CE6"/>
    <w:rsid w:val="008B7944"/>
    <w:rsid w:val="008C0501"/>
    <w:rsid w:val="008C2264"/>
    <w:rsid w:val="008C57B6"/>
    <w:rsid w:val="008C6ABD"/>
    <w:rsid w:val="008D35CA"/>
    <w:rsid w:val="008D3C17"/>
    <w:rsid w:val="008D4B1F"/>
    <w:rsid w:val="008D514A"/>
    <w:rsid w:val="008D54A8"/>
    <w:rsid w:val="008D54D7"/>
    <w:rsid w:val="008D746F"/>
    <w:rsid w:val="008D7EE5"/>
    <w:rsid w:val="008E00A2"/>
    <w:rsid w:val="008E0AF2"/>
    <w:rsid w:val="008E1EBC"/>
    <w:rsid w:val="008E2A87"/>
    <w:rsid w:val="008E2D53"/>
    <w:rsid w:val="008E2F37"/>
    <w:rsid w:val="008E3842"/>
    <w:rsid w:val="008E4304"/>
    <w:rsid w:val="008E4722"/>
    <w:rsid w:val="008E4F8C"/>
    <w:rsid w:val="008E50B7"/>
    <w:rsid w:val="008E54E6"/>
    <w:rsid w:val="008E600B"/>
    <w:rsid w:val="008F173B"/>
    <w:rsid w:val="008F23C9"/>
    <w:rsid w:val="008F35D3"/>
    <w:rsid w:val="008F5807"/>
    <w:rsid w:val="008F65CC"/>
    <w:rsid w:val="008F6D8B"/>
    <w:rsid w:val="009016D6"/>
    <w:rsid w:val="00901985"/>
    <w:rsid w:val="00902ADD"/>
    <w:rsid w:val="00903657"/>
    <w:rsid w:val="009052DE"/>
    <w:rsid w:val="00907180"/>
    <w:rsid w:val="009073B3"/>
    <w:rsid w:val="0091237A"/>
    <w:rsid w:val="009142E8"/>
    <w:rsid w:val="00915AAD"/>
    <w:rsid w:val="009170F6"/>
    <w:rsid w:val="0092067C"/>
    <w:rsid w:val="00920751"/>
    <w:rsid w:val="0092335E"/>
    <w:rsid w:val="00923446"/>
    <w:rsid w:val="00925F90"/>
    <w:rsid w:val="00927DEB"/>
    <w:rsid w:val="0093083B"/>
    <w:rsid w:val="009320BA"/>
    <w:rsid w:val="00933B55"/>
    <w:rsid w:val="00935BAC"/>
    <w:rsid w:val="00936449"/>
    <w:rsid w:val="0093698B"/>
    <w:rsid w:val="00936D22"/>
    <w:rsid w:val="009370C2"/>
    <w:rsid w:val="00940001"/>
    <w:rsid w:val="009422FB"/>
    <w:rsid w:val="00943A5F"/>
    <w:rsid w:val="00944ED3"/>
    <w:rsid w:val="009460B2"/>
    <w:rsid w:val="009468EC"/>
    <w:rsid w:val="00950744"/>
    <w:rsid w:val="0095082D"/>
    <w:rsid w:val="009510BF"/>
    <w:rsid w:val="00952B6C"/>
    <w:rsid w:val="00953C7A"/>
    <w:rsid w:val="0095479D"/>
    <w:rsid w:val="009555B5"/>
    <w:rsid w:val="00955D58"/>
    <w:rsid w:val="00956171"/>
    <w:rsid w:val="00957462"/>
    <w:rsid w:val="00960A0E"/>
    <w:rsid w:val="00960D4A"/>
    <w:rsid w:val="009615EC"/>
    <w:rsid w:val="0096348A"/>
    <w:rsid w:val="009639D5"/>
    <w:rsid w:val="00965273"/>
    <w:rsid w:val="00965722"/>
    <w:rsid w:val="00965ACF"/>
    <w:rsid w:val="009669C1"/>
    <w:rsid w:val="00966E08"/>
    <w:rsid w:val="009671ED"/>
    <w:rsid w:val="00967A07"/>
    <w:rsid w:val="0097033B"/>
    <w:rsid w:val="009714AF"/>
    <w:rsid w:val="00971862"/>
    <w:rsid w:val="00971C12"/>
    <w:rsid w:val="009724D1"/>
    <w:rsid w:val="009732D1"/>
    <w:rsid w:val="009737F6"/>
    <w:rsid w:val="00975E95"/>
    <w:rsid w:val="00975FF6"/>
    <w:rsid w:val="0097761E"/>
    <w:rsid w:val="0097781D"/>
    <w:rsid w:val="00977C1E"/>
    <w:rsid w:val="009807A1"/>
    <w:rsid w:val="00980F9E"/>
    <w:rsid w:val="00981DAB"/>
    <w:rsid w:val="00983814"/>
    <w:rsid w:val="009842BB"/>
    <w:rsid w:val="00986114"/>
    <w:rsid w:val="00986A43"/>
    <w:rsid w:val="00986C40"/>
    <w:rsid w:val="009871DF"/>
    <w:rsid w:val="0098733C"/>
    <w:rsid w:val="009873EB"/>
    <w:rsid w:val="0099120C"/>
    <w:rsid w:val="00991BD7"/>
    <w:rsid w:val="00993F87"/>
    <w:rsid w:val="00994C7E"/>
    <w:rsid w:val="00995E2D"/>
    <w:rsid w:val="0099712E"/>
    <w:rsid w:val="009A0D43"/>
    <w:rsid w:val="009A451B"/>
    <w:rsid w:val="009A544A"/>
    <w:rsid w:val="009A58F9"/>
    <w:rsid w:val="009A6214"/>
    <w:rsid w:val="009B0707"/>
    <w:rsid w:val="009B189E"/>
    <w:rsid w:val="009B252E"/>
    <w:rsid w:val="009B2BA1"/>
    <w:rsid w:val="009B3127"/>
    <w:rsid w:val="009B354A"/>
    <w:rsid w:val="009B392E"/>
    <w:rsid w:val="009B4496"/>
    <w:rsid w:val="009B4BF0"/>
    <w:rsid w:val="009B52C0"/>
    <w:rsid w:val="009B5426"/>
    <w:rsid w:val="009B5A4D"/>
    <w:rsid w:val="009B64E7"/>
    <w:rsid w:val="009B664C"/>
    <w:rsid w:val="009B7EF0"/>
    <w:rsid w:val="009C3328"/>
    <w:rsid w:val="009C3392"/>
    <w:rsid w:val="009C3C36"/>
    <w:rsid w:val="009C3F7D"/>
    <w:rsid w:val="009C41AD"/>
    <w:rsid w:val="009C4F04"/>
    <w:rsid w:val="009C5E96"/>
    <w:rsid w:val="009C5EE6"/>
    <w:rsid w:val="009D0B96"/>
    <w:rsid w:val="009D184D"/>
    <w:rsid w:val="009D1C36"/>
    <w:rsid w:val="009D34DF"/>
    <w:rsid w:val="009D4A02"/>
    <w:rsid w:val="009D4A2F"/>
    <w:rsid w:val="009D4C4D"/>
    <w:rsid w:val="009D5285"/>
    <w:rsid w:val="009E1EFB"/>
    <w:rsid w:val="009E2147"/>
    <w:rsid w:val="009E2A69"/>
    <w:rsid w:val="009E6C5B"/>
    <w:rsid w:val="009F33F9"/>
    <w:rsid w:val="009F3B7B"/>
    <w:rsid w:val="009F46A5"/>
    <w:rsid w:val="009F47E0"/>
    <w:rsid w:val="009F4858"/>
    <w:rsid w:val="009F503C"/>
    <w:rsid w:val="009F5E63"/>
    <w:rsid w:val="009F6E00"/>
    <w:rsid w:val="009F72CF"/>
    <w:rsid w:val="009F78B2"/>
    <w:rsid w:val="00A00207"/>
    <w:rsid w:val="00A00469"/>
    <w:rsid w:val="00A004AD"/>
    <w:rsid w:val="00A00A38"/>
    <w:rsid w:val="00A01DE5"/>
    <w:rsid w:val="00A02535"/>
    <w:rsid w:val="00A05614"/>
    <w:rsid w:val="00A06EAD"/>
    <w:rsid w:val="00A07B13"/>
    <w:rsid w:val="00A12206"/>
    <w:rsid w:val="00A1307C"/>
    <w:rsid w:val="00A13146"/>
    <w:rsid w:val="00A14048"/>
    <w:rsid w:val="00A14586"/>
    <w:rsid w:val="00A14968"/>
    <w:rsid w:val="00A15B02"/>
    <w:rsid w:val="00A15CC0"/>
    <w:rsid w:val="00A16304"/>
    <w:rsid w:val="00A16B40"/>
    <w:rsid w:val="00A16D6B"/>
    <w:rsid w:val="00A16E58"/>
    <w:rsid w:val="00A17AC7"/>
    <w:rsid w:val="00A20A0D"/>
    <w:rsid w:val="00A20D7C"/>
    <w:rsid w:val="00A211AD"/>
    <w:rsid w:val="00A21AA0"/>
    <w:rsid w:val="00A24B01"/>
    <w:rsid w:val="00A24E22"/>
    <w:rsid w:val="00A2629C"/>
    <w:rsid w:val="00A26FB5"/>
    <w:rsid w:val="00A27EC2"/>
    <w:rsid w:val="00A301FC"/>
    <w:rsid w:val="00A32879"/>
    <w:rsid w:val="00A33AF8"/>
    <w:rsid w:val="00A33B9A"/>
    <w:rsid w:val="00A34563"/>
    <w:rsid w:val="00A36D13"/>
    <w:rsid w:val="00A40905"/>
    <w:rsid w:val="00A41B7C"/>
    <w:rsid w:val="00A41D24"/>
    <w:rsid w:val="00A42211"/>
    <w:rsid w:val="00A424AA"/>
    <w:rsid w:val="00A42915"/>
    <w:rsid w:val="00A43281"/>
    <w:rsid w:val="00A43325"/>
    <w:rsid w:val="00A43C3C"/>
    <w:rsid w:val="00A4449B"/>
    <w:rsid w:val="00A4509D"/>
    <w:rsid w:val="00A45C7C"/>
    <w:rsid w:val="00A45E5B"/>
    <w:rsid w:val="00A46552"/>
    <w:rsid w:val="00A47E31"/>
    <w:rsid w:val="00A5173E"/>
    <w:rsid w:val="00A526B5"/>
    <w:rsid w:val="00A52AA3"/>
    <w:rsid w:val="00A539D6"/>
    <w:rsid w:val="00A54B15"/>
    <w:rsid w:val="00A553AC"/>
    <w:rsid w:val="00A55CBF"/>
    <w:rsid w:val="00A55CC0"/>
    <w:rsid w:val="00A5695F"/>
    <w:rsid w:val="00A56D1C"/>
    <w:rsid w:val="00A616A0"/>
    <w:rsid w:val="00A6199F"/>
    <w:rsid w:val="00A61E90"/>
    <w:rsid w:val="00A63124"/>
    <w:rsid w:val="00A63D16"/>
    <w:rsid w:val="00A64181"/>
    <w:rsid w:val="00A64EB8"/>
    <w:rsid w:val="00A655C2"/>
    <w:rsid w:val="00A67B86"/>
    <w:rsid w:val="00A67FF2"/>
    <w:rsid w:val="00A71ABC"/>
    <w:rsid w:val="00A736BB"/>
    <w:rsid w:val="00A738AA"/>
    <w:rsid w:val="00A74005"/>
    <w:rsid w:val="00A74EAB"/>
    <w:rsid w:val="00A750AA"/>
    <w:rsid w:val="00A75F04"/>
    <w:rsid w:val="00A77163"/>
    <w:rsid w:val="00A77BAD"/>
    <w:rsid w:val="00A77ECE"/>
    <w:rsid w:val="00A83DA9"/>
    <w:rsid w:val="00A85D6C"/>
    <w:rsid w:val="00A86DE2"/>
    <w:rsid w:val="00A8775E"/>
    <w:rsid w:val="00A902E2"/>
    <w:rsid w:val="00A91A2D"/>
    <w:rsid w:val="00A92AE2"/>
    <w:rsid w:val="00A93148"/>
    <w:rsid w:val="00A93947"/>
    <w:rsid w:val="00A95896"/>
    <w:rsid w:val="00AA245D"/>
    <w:rsid w:val="00AA2494"/>
    <w:rsid w:val="00AA2E85"/>
    <w:rsid w:val="00AA3E2B"/>
    <w:rsid w:val="00AA6D09"/>
    <w:rsid w:val="00AA7CAE"/>
    <w:rsid w:val="00AB2CA2"/>
    <w:rsid w:val="00AB3828"/>
    <w:rsid w:val="00AB38F0"/>
    <w:rsid w:val="00AB3D95"/>
    <w:rsid w:val="00AB3EF0"/>
    <w:rsid w:val="00AB5613"/>
    <w:rsid w:val="00AB69F2"/>
    <w:rsid w:val="00AC0179"/>
    <w:rsid w:val="00AC060A"/>
    <w:rsid w:val="00AC0850"/>
    <w:rsid w:val="00AC1898"/>
    <w:rsid w:val="00AC2312"/>
    <w:rsid w:val="00AC26CB"/>
    <w:rsid w:val="00AC2762"/>
    <w:rsid w:val="00AC5D07"/>
    <w:rsid w:val="00AD024E"/>
    <w:rsid w:val="00AD07F6"/>
    <w:rsid w:val="00AD08B5"/>
    <w:rsid w:val="00AD18D4"/>
    <w:rsid w:val="00AD18DB"/>
    <w:rsid w:val="00AD1A71"/>
    <w:rsid w:val="00AD2971"/>
    <w:rsid w:val="00AD46C1"/>
    <w:rsid w:val="00AD5958"/>
    <w:rsid w:val="00AD5E9F"/>
    <w:rsid w:val="00AE0948"/>
    <w:rsid w:val="00AE0DC0"/>
    <w:rsid w:val="00AE2F80"/>
    <w:rsid w:val="00AE435E"/>
    <w:rsid w:val="00AE4AB8"/>
    <w:rsid w:val="00AE4D7C"/>
    <w:rsid w:val="00AE54F9"/>
    <w:rsid w:val="00AE579C"/>
    <w:rsid w:val="00AE786E"/>
    <w:rsid w:val="00AE7C70"/>
    <w:rsid w:val="00AE7DB0"/>
    <w:rsid w:val="00AF02D3"/>
    <w:rsid w:val="00AF19F7"/>
    <w:rsid w:val="00AF1B00"/>
    <w:rsid w:val="00AF411C"/>
    <w:rsid w:val="00AF4B9F"/>
    <w:rsid w:val="00AF6265"/>
    <w:rsid w:val="00AF65F5"/>
    <w:rsid w:val="00AF79AA"/>
    <w:rsid w:val="00B02B78"/>
    <w:rsid w:val="00B03429"/>
    <w:rsid w:val="00B063A7"/>
    <w:rsid w:val="00B071E2"/>
    <w:rsid w:val="00B10703"/>
    <w:rsid w:val="00B114F6"/>
    <w:rsid w:val="00B12716"/>
    <w:rsid w:val="00B130A2"/>
    <w:rsid w:val="00B13DFB"/>
    <w:rsid w:val="00B15E1D"/>
    <w:rsid w:val="00B1652C"/>
    <w:rsid w:val="00B167F0"/>
    <w:rsid w:val="00B20FCF"/>
    <w:rsid w:val="00B21630"/>
    <w:rsid w:val="00B2262C"/>
    <w:rsid w:val="00B239EC"/>
    <w:rsid w:val="00B24928"/>
    <w:rsid w:val="00B253AA"/>
    <w:rsid w:val="00B259ED"/>
    <w:rsid w:val="00B25E24"/>
    <w:rsid w:val="00B2748F"/>
    <w:rsid w:val="00B27ADF"/>
    <w:rsid w:val="00B30CBC"/>
    <w:rsid w:val="00B3218E"/>
    <w:rsid w:val="00B32F86"/>
    <w:rsid w:val="00B3655A"/>
    <w:rsid w:val="00B37077"/>
    <w:rsid w:val="00B4000B"/>
    <w:rsid w:val="00B4314C"/>
    <w:rsid w:val="00B43B81"/>
    <w:rsid w:val="00B43C07"/>
    <w:rsid w:val="00B44685"/>
    <w:rsid w:val="00B45345"/>
    <w:rsid w:val="00B462F7"/>
    <w:rsid w:val="00B46941"/>
    <w:rsid w:val="00B47537"/>
    <w:rsid w:val="00B476EC"/>
    <w:rsid w:val="00B5019E"/>
    <w:rsid w:val="00B503F0"/>
    <w:rsid w:val="00B50869"/>
    <w:rsid w:val="00B52D4D"/>
    <w:rsid w:val="00B53334"/>
    <w:rsid w:val="00B53E3F"/>
    <w:rsid w:val="00B558C5"/>
    <w:rsid w:val="00B55C4F"/>
    <w:rsid w:val="00B5721B"/>
    <w:rsid w:val="00B5798E"/>
    <w:rsid w:val="00B57A45"/>
    <w:rsid w:val="00B61E59"/>
    <w:rsid w:val="00B629AC"/>
    <w:rsid w:val="00B62D2C"/>
    <w:rsid w:val="00B632F5"/>
    <w:rsid w:val="00B65B9F"/>
    <w:rsid w:val="00B65EA7"/>
    <w:rsid w:val="00B679D3"/>
    <w:rsid w:val="00B67B37"/>
    <w:rsid w:val="00B70B13"/>
    <w:rsid w:val="00B72B27"/>
    <w:rsid w:val="00B72B5D"/>
    <w:rsid w:val="00B72E06"/>
    <w:rsid w:val="00B734A1"/>
    <w:rsid w:val="00B7426C"/>
    <w:rsid w:val="00B7656C"/>
    <w:rsid w:val="00B76AA2"/>
    <w:rsid w:val="00B76AE9"/>
    <w:rsid w:val="00B77E8D"/>
    <w:rsid w:val="00B80715"/>
    <w:rsid w:val="00B80DD9"/>
    <w:rsid w:val="00B81130"/>
    <w:rsid w:val="00B816A7"/>
    <w:rsid w:val="00B81734"/>
    <w:rsid w:val="00B81FC5"/>
    <w:rsid w:val="00B857FF"/>
    <w:rsid w:val="00B8580F"/>
    <w:rsid w:val="00B86053"/>
    <w:rsid w:val="00B86BBB"/>
    <w:rsid w:val="00B87BDC"/>
    <w:rsid w:val="00B913B0"/>
    <w:rsid w:val="00B91A2A"/>
    <w:rsid w:val="00B92E49"/>
    <w:rsid w:val="00B93FEA"/>
    <w:rsid w:val="00B9503E"/>
    <w:rsid w:val="00B9783B"/>
    <w:rsid w:val="00B97C6E"/>
    <w:rsid w:val="00BA01F9"/>
    <w:rsid w:val="00BA1DA7"/>
    <w:rsid w:val="00BA2070"/>
    <w:rsid w:val="00BA2956"/>
    <w:rsid w:val="00BA33C7"/>
    <w:rsid w:val="00BA3413"/>
    <w:rsid w:val="00BA4085"/>
    <w:rsid w:val="00BA42E1"/>
    <w:rsid w:val="00BA4D52"/>
    <w:rsid w:val="00BB127D"/>
    <w:rsid w:val="00BB21A1"/>
    <w:rsid w:val="00BB6B0C"/>
    <w:rsid w:val="00BB7B04"/>
    <w:rsid w:val="00BB7FC1"/>
    <w:rsid w:val="00BC0361"/>
    <w:rsid w:val="00BC0EC7"/>
    <w:rsid w:val="00BC0F3C"/>
    <w:rsid w:val="00BC1DAF"/>
    <w:rsid w:val="00BC2680"/>
    <w:rsid w:val="00BC29DD"/>
    <w:rsid w:val="00BC3934"/>
    <w:rsid w:val="00BC41C2"/>
    <w:rsid w:val="00BC4B51"/>
    <w:rsid w:val="00BC4B7C"/>
    <w:rsid w:val="00BC50A9"/>
    <w:rsid w:val="00BC57F0"/>
    <w:rsid w:val="00BC58F4"/>
    <w:rsid w:val="00BC7008"/>
    <w:rsid w:val="00BC7B7A"/>
    <w:rsid w:val="00BC7CD6"/>
    <w:rsid w:val="00BD0F55"/>
    <w:rsid w:val="00BD19C7"/>
    <w:rsid w:val="00BD30BF"/>
    <w:rsid w:val="00BD40B0"/>
    <w:rsid w:val="00BD4373"/>
    <w:rsid w:val="00BD4E4A"/>
    <w:rsid w:val="00BD67D9"/>
    <w:rsid w:val="00BD71FA"/>
    <w:rsid w:val="00BE1CF0"/>
    <w:rsid w:val="00BE69DF"/>
    <w:rsid w:val="00BE7D46"/>
    <w:rsid w:val="00BF041B"/>
    <w:rsid w:val="00BF0C5C"/>
    <w:rsid w:val="00BF1407"/>
    <w:rsid w:val="00BF2280"/>
    <w:rsid w:val="00BF26E6"/>
    <w:rsid w:val="00BF3D5D"/>
    <w:rsid w:val="00BF50B3"/>
    <w:rsid w:val="00BF544E"/>
    <w:rsid w:val="00BF5682"/>
    <w:rsid w:val="00BF63FE"/>
    <w:rsid w:val="00BF6992"/>
    <w:rsid w:val="00BF6A04"/>
    <w:rsid w:val="00BF7171"/>
    <w:rsid w:val="00BF79C0"/>
    <w:rsid w:val="00C01217"/>
    <w:rsid w:val="00C01DBB"/>
    <w:rsid w:val="00C0278D"/>
    <w:rsid w:val="00C02AA1"/>
    <w:rsid w:val="00C03B7A"/>
    <w:rsid w:val="00C040BD"/>
    <w:rsid w:val="00C059E6"/>
    <w:rsid w:val="00C05B0A"/>
    <w:rsid w:val="00C05FCA"/>
    <w:rsid w:val="00C06688"/>
    <w:rsid w:val="00C077BC"/>
    <w:rsid w:val="00C079D9"/>
    <w:rsid w:val="00C10446"/>
    <w:rsid w:val="00C1139A"/>
    <w:rsid w:val="00C11C22"/>
    <w:rsid w:val="00C124A6"/>
    <w:rsid w:val="00C14E2B"/>
    <w:rsid w:val="00C17639"/>
    <w:rsid w:val="00C17828"/>
    <w:rsid w:val="00C17EBB"/>
    <w:rsid w:val="00C2080E"/>
    <w:rsid w:val="00C20D7F"/>
    <w:rsid w:val="00C21F48"/>
    <w:rsid w:val="00C24446"/>
    <w:rsid w:val="00C25BB5"/>
    <w:rsid w:val="00C263BA"/>
    <w:rsid w:val="00C264DF"/>
    <w:rsid w:val="00C26A5D"/>
    <w:rsid w:val="00C3153D"/>
    <w:rsid w:val="00C31622"/>
    <w:rsid w:val="00C331A4"/>
    <w:rsid w:val="00C37EC8"/>
    <w:rsid w:val="00C42692"/>
    <w:rsid w:val="00C427C3"/>
    <w:rsid w:val="00C42DCB"/>
    <w:rsid w:val="00C44544"/>
    <w:rsid w:val="00C45DA5"/>
    <w:rsid w:val="00C471E0"/>
    <w:rsid w:val="00C473C1"/>
    <w:rsid w:val="00C478B7"/>
    <w:rsid w:val="00C52D55"/>
    <w:rsid w:val="00C53CE2"/>
    <w:rsid w:val="00C540F1"/>
    <w:rsid w:val="00C559F6"/>
    <w:rsid w:val="00C569D4"/>
    <w:rsid w:val="00C613F4"/>
    <w:rsid w:val="00C61909"/>
    <w:rsid w:val="00C6194C"/>
    <w:rsid w:val="00C636C8"/>
    <w:rsid w:val="00C64731"/>
    <w:rsid w:val="00C64D59"/>
    <w:rsid w:val="00C64FF3"/>
    <w:rsid w:val="00C66583"/>
    <w:rsid w:val="00C6734A"/>
    <w:rsid w:val="00C67C43"/>
    <w:rsid w:val="00C70AE5"/>
    <w:rsid w:val="00C7316A"/>
    <w:rsid w:val="00C737E0"/>
    <w:rsid w:val="00C739E1"/>
    <w:rsid w:val="00C73C1A"/>
    <w:rsid w:val="00C75469"/>
    <w:rsid w:val="00C76220"/>
    <w:rsid w:val="00C8292E"/>
    <w:rsid w:val="00C856F5"/>
    <w:rsid w:val="00C859B8"/>
    <w:rsid w:val="00C85A98"/>
    <w:rsid w:val="00C914CF"/>
    <w:rsid w:val="00C919D1"/>
    <w:rsid w:val="00C923F0"/>
    <w:rsid w:val="00C92C6D"/>
    <w:rsid w:val="00C93992"/>
    <w:rsid w:val="00C93EBF"/>
    <w:rsid w:val="00C9528C"/>
    <w:rsid w:val="00C97526"/>
    <w:rsid w:val="00CA028E"/>
    <w:rsid w:val="00CA2222"/>
    <w:rsid w:val="00CA30A7"/>
    <w:rsid w:val="00CA431C"/>
    <w:rsid w:val="00CA6657"/>
    <w:rsid w:val="00CA69F7"/>
    <w:rsid w:val="00CA70B1"/>
    <w:rsid w:val="00CB16CB"/>
    <w:rsid w:val="00CB18D8"/>
    <w:rsid w:val="00CB273E"/>
    <w:rsid w:val="00CB2807"/>
    <w:rsid w:val="00CB309F"/>
    <w:rsid w:val="00CB30E6"/>
    <w:rsid w:val="00CB41BC"/>
    <w:rsid w:val="00CB57B5"/>
    <w:rsid w:val="00CB5EB9"/>
    <w:rsid w:val="00CB624C"/>
    <w:rsid w:val="00CB72A6"/>
    <w:rsid w:val="00CB7F0E"/>
    <w:rsid w:val="00CC25DC"/>
    <w:rsid w:val="00CC2F3D"/>
    <w:rsid w:val="00CC37F8"/>
    <w:rsid w:val="00CC4902"/>
    <w:rsid w:val="00CC4A9D"/>
    <w:rsid w:val="00CC4D1F"/>
    <w:rsid w:val="00CC5F23"/>
    <w:rsid w:val="00CC64D6"/>
    <w:rsid w:val="00CC7AED"/>
    <w:rsid w:val="00CD22EF"/>
    <w:rsid w:val="00CD2714"/>
    <w:rsid w:val="00CD37F7"/>
    <w:rsid w:val="00CD3DC9"/>
    <w:rsid w:val="00CD439C"/>
    <w:rsid w:val="00CD4B04"/>
    <w:rsid w:val="00CD56F2"/>
    <w:rsid w:val="00CD5839"/>
    <w:rsid w:val="00CD58BC"/>
    <w:rsid w:val="00CD5A15"/>
    <w:rsid w:val="00CD71CB"/>
    <w:rsid w:val="00CD7CEF"/>
    <w:rsid w:val="00CE034D"/>
    <w:rsid w:val="00CE10FD"/>
    <w:rsid w:val="00CE2869"/>
    <w:rsid w:val="00CE2D15"/>
    <w:rsid w:val="00CE36F7"/>
    <w:rsid w:val="00CE47A0"/>
    <w:rsid w:val="00CE6F7E"/>
    <w:rsid w:val="00CE7418"/>
    <w:rsid w:val="00CE7F5A"/>
    <w:rsid w:val="00CF1ECA"/>
    <w:rsid w:val="00CF2660"/>
    <w:rsid w:val="00CF3683"/>
    <w:rsid w:val="00CF3CE0"/>
    <w:rsid w:val="00CF3FB9"/>
    <w:rsid w:val="00CF487F"/>
    <w:rsid w:val="00CF506B"/>
    <w:rsid w:val="00CF567B"/>
    <w:rsid w:val="00CF63D3"/>
    <w:rsid w:val="00CF6657"/>
    <w:rsid w:val="00CF77C1"/>
    <w:rsid w:val="00D005AA"/>
    <w:rsid w:val="00D00B2A"/>
    <w:rsid w:val="00D0274A"/>
    <w:rsid w:val="00D04F21"/>
    <w:rsid w:val="00D05B6E"/>
    <w:rsid w:val="00D05F96"/>
    <w:rsid w:val="00D06A91"/>
    <w:rsid w:val="00D1075A"/>
    <w:rsid w:val="00D107E3"/>
    <w:rsid w:val="00D11366"/>
    <w:rsid w:val="00D14AB1"/>
    <w:rsid w:val="00D163F9"/>
    <w:rsid w:val="00D178C1"/>
    <w:rsid w:val="00D2026A"/>
    <w:rsid w:val="00D207B5"/>
    <w:rsid w:val="00D22449"/>
    <w:rsid w:val="00D22B98"/>
    <w:rsid w:val="00D22DFA"/>
    <w:rsid w:val="00D26007"/>
    <w:rsid w:val="00D26D33"/>
    <w:rsid w:val="00D2761F"/>
    <w:rsid w:val="00D27DAA"/>
    <w:rsid w:val="00D27E24"/>
    <w:rsid w:val="00D311D4"/>
    <w:rsid w:val="00D322C9"/>
    <w:rsid w:val="00D32B65"/>
    <w:rsid w:val="00D33C48"/>
    <w:rsid w:val="00D34342"/>
    <w:rsid w:val="00D343D4"/>
    <w:rsid w:val="00D344BA"/>
    <w:rsid w:val="00D35033"/>
    <w:rsid w:val="00D357DC"/>
    <w:rsid w:val="00D36DA8"/>
    <w:rsid w:val="00D4045A"/>
    <w:rsid w:val="00D40630"/>
    <w:rsid w:val="00D40D79"/>
    <w:rsid w:val="00D42796"/>
    <w:rsid w:val="00D42ACF"/>
    <w:rsid w:val="00D43236"/>
    <w:rsid w:val="00D443A3"/>
    <w:rsid w:val="00D45427"/>
    <w:rsid w:val="00D50F0A"/>
    <w:rsid w:val="00D51495"/>
    <w:rsid w:val="00D51617"/>
    <w:rsid w:val="00D516C7"/>
    <w:rsid w:val="00D521A5"/>
    <w:rsid w:val="00D5443A"/>
    <w:rsid w:val="00D55ABA"/>
    <w:rsid w:val="00D56E44"/>
    <w:rsid w:val="00D57E83"/>
    <w:rsid w:val="00D60DCC"/>
    <w:rsid w:val="00D61082"/>
    <w:rsid w:val="00D61921"/>
    <w:rsid w:val="00D624B3"/>
    <w:rsid w:val="00D62F21"/>
    <w:rsid w:val="00D63E9B"/>
    <w:rsid w:val="00D66333"/>
    <w:rsid w:val="00D66849"/>
    <w:rsid w:val="00D71FEC"/>
    <w:rsid w:val="00D72C9D"/>
    <w:rsid w:val="00D72E8F"/>
    <w:rsid w:val="00D73A22"/>
    <w:rsid w:val="00D778CE"/>
    <w:rsid w:val="00D77CCA"/>
    <w:rsid w:val="00D82C86"/>
    <w:rsid w:val="00D83E4B"/>
    <w:rsid w:val="00D84CA8"/>
    <w:rsid w:val="00D87579"/>
    <w:rsid w:val="00D8764C"/>
    <w:rsid w:val="00D8791A"/>
    <w:rsid w:val="00D87AE1"/>
    <w:rsid w:val="00D904F6"/>
    <w:rsid w:val="00D9192A"/>
    <w:rsid w:val="00D919A0"/>
    <w:rsid w:val="00D91E7E"/>
    <w:rsid w:val="00D9211E"/>
    <w:rsid w:val="00D921DD"/>
    <w:rsid w:val="00D959FC"/>
    <w:rsid w:val="00D95E3B"/>
    <w:rsid w:val="00D96785"/>
    <w:rsid w:val="00D968B6"/>
    <w:rsid w:val="00DA009E"/>
    <w:rsid w:val="00DA07D0"/>
    <w:rsid w:val="00DA2400"/>
    <w:rsid w:val="00DA2A05"/>
    <w:rsid w:val="00DA3CB2"/>
    <w:rsid w:val="00DA4087"/>
    <w:rsid w:val="00DA46E9"/>
    <w:rsid w:val="00DA49D7"/>
    <w:rsid w:val="00DA57EE"/>
    <w:rsid w:val="00DA5D31"/>
    <w:rsid w:val="00DA6773"/>
    <w:rsid w:val="00DA73C9"/>
    <w:rsid w:val="00DB04AD"/>
    <w:rsid w:val="00DB171F"/>
    <w:rsid w:val="00DB3476"/>
    <w:rsid w:val="00DB4149"/>
    <w:rsid w:val="00DB5960"/>
    <w:rsid w:val="00DB5D08"/>
    <w:rsid w:val="00DB6CCB"/>
    <w:rsid w:val="00DB776B"/>
    <w:rsid w:val="00DC4B42"/>
    <w:rsid w:val="00DD0680"/>
    <w:rsid w:val="00DD0770"/>
    <w:rsid w:val="00DD19EF"/>
    <w:rsid w:val="00DD1CF1"/>
    <w:rsid w:val="00DD1CF2"/>
    <w:rsid w:val="00DD2FAD"/>
    <w:rsid w:val="00DD52F5"/>
    <w:rsid w:val="00DD549A"/>
    <w:rsid w:val="00DD5FED"/>
    <w:rsid w:val="00DD62F9"/>
    <w:rsid w:val="00DD76A0"/>
    <w:rsid w:val="00DE1339"/>
    <w:rsid w:val="00DE176D"/>
    <w:rsid w:val="00DE1C16"/>
    <w:rsid w:val="00DE3652"/>
    <w:rsid w:val="00DE4B1D"/>
    <w:rsid w:val="00DE5366"/>
    <w:rsid w:val="00DE6402"/>
    <w:rsid w:val="00DE6EAE"/>
    <w:rsid w:val="00DE76AB"/>
    <w:rsid w:val="00DF0B37"/>
    <w:rsid w:val="00DF24A6"/>
    <w:rsid w:val="00DF2C98"/>
    <w:rsid w:val="00DF39D6"/>
    <w:rsid w:val="00DF46A9"/>
    <w:rsid w:val="00DF4CBA"/>
    <w:rsid w:val="00DF5259"/>
    <w:rsid w:val="00DF7EFA"/>
    <w:rsid w:val="00E001AD"/>
    <w:rsid w:val="00E00ED3"/>
    <w:rsid w:val="00E0215E"/>
    <w:rsid w:val="00E02F0C"/>
    <w:rsid w:val="00E03C95"/>
    <w:rsid w:val="00E0442E"/>
    <w:rsid w:val="00E04FF6"/>
    <w:rsid w:val="00E05232"/>
    <w:rsid w:val="00E07221"/>
    <w:rsid w:val="00E100DE"/>
    <w:rsid w:val="00E10B3D"/>
    <w:rsid w:val="00E11BE3"/>
    <w:rsid w:val="00E11D09"/>
    <w:rsid w:val="00E125DD"/>
    <w:rsid w:val="00E13332"/>
    <w:rsid w:val="00E1335A"/>
    <w:rsid w:val="00E14A1C"/>
    <w:rsid w:val="00E15203"/>
    <w:rsid w:val="00E15327"/>
    <w:rsid w:val="00E163C1"/>
    <w:rsid w:val="00E17E79"/>
    <w:rsid w:val="00E209EC"/>
    <w:rsid w:val="00E21262"/>
    <w:rsid w:val="00E21782"/>
    <w:rsid w:val="00E228B5"/>
    <w:rsid w:val="00E24D02"/>
    <w:rsid w:val="00E25E80"/>
    <w:rsid w:val="00E26BF2"/>
    <w:rsid w:val="00E30178"/>
    <w:rsid w:val="00E309B2"/>
    <w:rsid w:val="00E319DB"/>
    <w:rsid w:val="00E35380"/>
    <w:rsid w:val="00E353CC"/>
    <w:rsid w:val="00E36202"/>
    <w:rsid w:val="00E366A0"/>
    <w:rsid w:val="00E40A35"/>
    <w:rsid w:val="00E42209"/>
    <w:rsid w:val="00E47D15"/>
    <w:rsid w:val="00E508E8"/>
    <w:rsid w:val="00E53B18"/>
    <w:rsid w:val="00E552F5"/>
    <w:rsid w:val="00E55939"/>
    <w:rsid w:val="00E56179"/>
    <w:rsid w:val="00E57010"/>
    <w:rsid w:val="00E5763E"/>
    <w:rsid w:val="00E60E41"/>
    <w:rsid w:val="00E611D5"/>
    <w:rsid w:val="00E6163A"/>
    <w:rsid w:val="00E62A54"/>
    <w:rsid w:val="00E633C5"/>
    <w:rsid w:val="00E634F4"/>
    <w:rsid w:val="00E63C13"/>
    <w:rsid w:val="00E64774"/>
    <w:rsid w:val="00E64CFE"/>
    <w:rsid w:val="00E65BE5"/>
    <w:rsid w:val="00E65EEF"/>
    <w:rsid w:val="00E6719E"/>
    <w:rsid w:val="00E678D6"/>
    <w:rsid w:val="00E7139B"/>
    <w:rsid w:val="00E71D20"/>
    <w:rsid w:val="00E72C9F"/>
    <w:rsid w:val="00E72E49"/>
    <w:rsid w:val="00E73109"/>
    <w:rsid w:val="00E73F71"/>
    <w:rsid w:val="00E75878"/>
    <w:rsid w:val="00E77389"/>
    <w:rsid w:val="00E77967"/>
    <w:rsid w:val="00E8007D"/>
    <w:rsid w:val="00E81A43"/>
    <w:rsid w:val="00E8363A"/>
    <w:rsid w:val="00E83F69"/>
    <w:rsid w:val="00E84EFB"/>
    <w:rsid w:val="00E85502"/>
    <w:rsid w:val="00E85723"/>
    <w:rsid w:val="00E861E6"/>
    <w:rsid w:val="00E91F26"/>
    <w:rsid w:val="00E93048"/>
    <w:rsid w:val="00E94DE8"/>
    <w:rsid w:val="00E94F2F"/>
    <w:rsid w:val="00E94FC8"/>
    <w:rsid w:val="00E95168"/>
    <w:rsid w:val="00E95D7F"/>
    <w:rsid w:val="00EA2E80"/>
    <w:rsid w:val="00EA32F6"/>
    <w:rsid w:val="00EA3809"/>
    <w:rsid w:val="00EA39F5"/>
    <w:rsid w:val="00EA4F35"/>
    <w:rsid w:val="00EA50D4"/>
    <w:rsid w:val="00EA52BD"/>
    <w:rsid w:val="00EA5ECC"/>
    <w:rsid w:val="00EB00FB"/>
    <w:rsid w:val="00EB02DF"/>
    <w:rsid w:val="00EB28D5"/>
    <w:rsid w:val="00EB30E1"/>
    <w:rsid w:val="00EB328E"/>
    <w:rsid w:val="00EB3885"/>
    <w:rsid w:val="00EB4133"/>
    <w:rsid w:val="00EB4A02"/>
    <w:rsid w:val="00EB6065"/>
    <w:rsid w:val="00EB78DF"/>
    <w:rsid w:val="00EC069B"/>
    <w:rsid w:val="00EC0FDA"/>
    <w:rsid w:val="00EC1C0E"/>
    <w:rsid w:val="00EC2237"/>
    <w:rsid w:val="00EC48A2"/>
    <w:rsid w:val="00EC60DC"/>
    <w:rsid w:val="00EC658C"/>
    <w:rsid w:val="00EC7FB2"/>
    <w:rsid w:val="00ED0D4A"/>
    <w:rsid w:val="00ED3ACB"/>
    <w:rsid w:val="00ED6881"/>
    <w:rsid w:val="00ED72C1"/>
    <w:rsid w:val="00ED771B"/>
    <w:rsid w:val="00ED7E57"/>
    <w:rsid w:val="00EE22A9"/>
    <w:rsid w:val="00EE2890"/>
    <w:rsid w:val="00EE2C68"/>
    <w:rsid w:val="00EE4EF0"/>
    <w:rsid w:val="00EE64FE"/>
    <w:rsid w:val="00EE66EB"/>
    <w:rsid w:val="00EE6C89"/>
    <w:rsid w:val="00EE6C92"/>
    <w:rsid w:val="00EE7A40"/>
    <w:rsid w:val="00EF2BCB"/>
    <w:rsid w:val="00EF3DA9"/>
    <w:rsid w:val="00EF43D9"/>
    <w:rsid w:val="00EF44A5"/>
    <w:rsid w:val="00EF6BC3"/>
    <w:rsid w:val="00EF798A"/>
    <w:rsid w:val="00F00382"/>
    <w:rsid w:val="00F01353"/>
    <w:rsid w:val="00F03133"/>
    <w:rsid w:val="00F034EB"/>
    <w:rsid w:val="00F0532B"/>
    <w:rsid w:val="00F06E84"/>
    <w:rsid w:val="00F073D7"/>
    <w:rsid w:val="00F1009D"/>
    <w:rsid w:val="00F10ECA"/>
    <w:rsid w:val="00F129C5"/>
    <w:rsid w:val="00F1369F"/>
    <w:rsid w:val="00F14700"/>
    <w:rsid w:val="00F14B65"/>
    <w:rsid w:val="00F15ABC"/>
    <w:rsid w:val="00F15D85"/>
    <w:rsid w:val="00F17FBC"/>
    <w:rsid w:val="00F2041D"/>
    <w:rsid w:val="00F20DA4"/>
    <w:rsid w:val="00F21A59"/>
    <w:rsid w:val="00F22BBD"/>
    <w:rsid w:val="00F24027"/>
    <w:rsid w:val="00F25DD9"/>
    <w:rsid w:val="00F27BAC"/>
    <w:rsid w:val="00F30E2E"/>
    <w:rsid w:val="00F310B9"/>
    <w:rsid w:val="00F324C8"/>
    <w:rsid w:val="00F32C13"/>
    <w:rsid w:val="00F333AF"/>
    <w:rsid w:val="00F33739"/>
    <w:rsid w:val="00F37638"/>
    <w:rsid w:val="00F37E8C"/>
    <w:rsid w:val="00F4341D"/>
    <w:rsid w:val="00F44091"/>
    <w:rsid w:val="00F4423D"/>
    <w:rsid w:val="00F4463D"/>
    <w:rsid w:val="00F44F11"/>
    <w:rsid w:val="00F450D6"/>
    <w:rsid w:val="00F4522D"/>
    <w:rsid w:val="00F46B22"/>
    <w:rsid w:val="00F50D22"/>
    <w:rsid w:val="00F52405"/>
    <w:rsid w:val="00F52A28"/>
    <w:rsid w:val="00F54E13"/>
    <w:rsid w:val="00F555FF"/>
    <w:rsid w:val="00F559C8"/>
    <w:rsid w:val="00F565FD"/>
    <w:rsid w:val="00F56970"/>
    <w:rsid w:val="00F57DFC"/>
    <w:rsid w:val="00F604D4"/>
    <w:rsid w:val="00F6091E"/>
    <w:rsid w:val="00F60965"/>
    <w:rsid w:val="00F611C0"/>
    <w:rsid w:val="00F61D56"/>
    <w:rsid w:val="00F628D4"/>
    <w:rsid w:val="00F62E4D"/>
    <w:rsid w:val="00F62FB4"/>
    <w:rsid w:val="00F65857"/>
    <w:rsid w:val="00F66926"/>
    <w:rsid w:val="00F67C9F"/>
    <w:rsid w:val="00F67F85"/>
    <w:rsid w:val="00F70358"/>
    <w:rsid w:val="00F7465F"/>
    <w:rsid w:val="00F749E2"/>
    <w:rsid w:val="00F74A3A"/>
    <w:rsid w:val="00F754A6"/>
    <w:rsid w:val="00F76D7E"/>
    <w:rsid w:val="00F80754"/>
    <w:rsid w:val="00F80F6C"/>
    <w:rsid w:val="00F818FE"/>
    <w:rsid w:val="00F81F05"/>
    <w:rsid w:val="00F82D8E"/>
    <w:rsid w:val="00F82EBD"/>
    <w:rsid w:val="00F8511D"/>
    <w:rsid w:val="00F9053A"/>
    <w:rsid w:val="00F91782"/>
    <w:rsid w:val="00F932DB"/>
    <w:rsid w:val="00F94D17"/>
    <w:rsid w:val="00F955F3"/>
    <w:rsid w:val="00F959DB"/>
    <w:rsid w:val="00F971DA"/>
    <w:rsid w:val="00F97209"/>
    <w:rsid w:val="00F97A33"/>
    <w:rsid w:val="00FA20E9"/>
    <w:rsid w:val="00FA2D11"/>
    <w:rsid w:val="00FA33CC"/>
    <w:rsid w:val="00FA3457"/>
    <w:rsid w:val="00FA41B6"/>
    <w:rsid w:val="00FA4CB5"/>
    <w:rsid w:val="00FA4D80"/>
    <w:rsid w:val="00FA58E7"/>
    <w:rsid w:val="00FA6948"/>
    <w:rsid w:val="00FA73EC"/>
    <w:rsid w:val="00FA77F0"/>
    <w:rsid w:val="00FA7FFE"/>
    <w:rsid w:val="00FB0B54"/>
    <w:rsid w:val="00FB0C77"/>
    <w:rsid w:val="00FB0D8C"/>
    <w:rsid w:val="00FB1BE7"/>
    <w:rsid w:val="00FB28BF"/>
    <w:rsid w:val="00FB385E"/>
    <w:rsid w:val="00FB4007"/>
    <w:rsid w:val="00FB45F7"/>
    <w:rsid w:val="00FB6B35"/>
    <w:rsid w:val="00FB6B66"/>
    <w:rsid w:val="00FB75DD"/>
    <w:rsid w:val="00FC0DC2"/>
    <w:rsid w:val="00FC0E55"/>
    <w:rsid w:val="00FC2FE5"/>
    <w:rsid w:val="00FC32E5"/>
    <w:rsid w:val="00FC44D0"/>
    <w:rsid w:val="00FC5D00"/>
    <w:rsid w:val="00FC65D0"/>
    <w:rsid w:val="00FC6F17"/>
    <w:rsid w:val="00FC6FD0"/>
    <w:rsid w:val="00FC7071"/>
    <w:rsid w:val="00FD26B6"/>
    <w:rsid w:val="00FD2D2A"/>
    <w:rsid w:val="00FD3922"/>
    <w:rsid w:val="00FD4EF5"/>
    <w:rsid w:val="00FD65CB"/>
    <w:rsid w:val="00FD6F9E"/>
    <w:rsid w:val="00FE16DE"/>
    <w:rsid w:val="00FE1734"/>
    <w:rsid w:val="00FE4B14"/>
    <w:rsid w:val="00FF07EE"/>
    <w:rsid w:val="00FF0812"/>
    <w:rsid w:val="00FF1156"/>
    <w:rsid w:val="00FF2163"/>
    <w:rsid w:val="00FF52AF"/>
    <w:rsid w:val="00FF6300"/>
    <w:rsid w:val="00FF7C55"/>
    <w:rsid w:val="00FF7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60B2"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"/>
    <w:qFormat/>
    <w:rsid w:val="00F034EB"/>
    <w:pPr>
      <w:keepNext/>
      <w:suppressAutoHyphens/>
      <w:jc w:val="center"/>
      <w:outlineLvl w:val="0"/>
    </w:pPr>
    <w:rPr>
      <w:rFonts w:ascii="TimesET" w:hAnsi="TimesET"/>
      <w:sz w:val="28"/>
      <w:lang/>
    </w:rPr>
  </w:style>
  <w:style w:type="paragraph" w:styleId="2">
    <w:name w:val="heading 2"/>
    <w:aliases w:val="H2,h2,HD2,HD2 + 14 pt,Not Italic,Before:  6 pt,After:  6 pt,Top: (Single ...,H2_Numb,ç2,Sub Head,PullOut,2h + Arial Narrow,14 пт,По правому краю,Слева:  0 см...,Subhead A,Numbered text 3,H21,H22,H23,H24,H25,H26,H27,H28,H29,H210,H211,H221"/>
    <w:basedOn w:val="a"/>
    <w:next w:val="a"/>
    <w:link w:val="20"/>
    <w:qFormat/>
    <w:rsid w:val="00F034EB"/>
    <w:pPr>
      <w:keepNext/>
      <w:outlineLvl w:val="1"/>
    </w:pPr>
    <w:rPr>
      <w:sz w:val="28"/>
      <w:lang/>
    </w:rPr>
  </w:style>
  <w:style w:type="paragraph" w:styleId="3">
    <w:name w:val="heading 3"/>
    <w:basedOn w:val="a"/>
    <w:next w:val="a"/>
    <w:qFormat/>
    <w:rsid w:val="00F034EB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sid w:val="00F034EB"/>
    <w:pPr>
      <w:jc w:val="both"/>
    </w:pPr>
    <w:rPr>
      <w:sz w:val="28"/>
    </w:rPr>
  </w:style>
  <w:style w:type="paragraph" w:styleId="a4">
    <w:name w:val="Title"/>
    <w:basedOn w:val="a"/>
    <w:qFormat/>
    <w:rsid w:val="00F034EB"/>
    <w:pPr>
      <w:suppressAutoHyphens/>
      <w:jc w:val="center"/>
    </w:pPr>
    <w:rPr>
      <w:rFonts w:ascii="TimesET" w:hAnsi="TimesET"/>
      <w:sz w:val="32"/>
    </w:rPr>
  </w:style>
  <w:style w:type="paragraph" w:styleId="a5">
    <w:name w:val="header"/>
    <w:basedOn w:val="a"/>
    <w:link w:val="a6"/>
    <w:uiPriority w:val="99"/>
    <w:rsid w:val="00F034EB"/>
    <w:pPr>
      <w:tabs>
        <w:tab w:val="center" w:pos="4677"/>
        <w:tab w:val="right" w:pos="9355"/>
      </w:tabs>
    </w:pPr>
    <w:rPr>
      <w:lang/>
    </w:rPr>
  </w:style>
  <w:style w:type="character" w:styleId="a7">
    <w:name w:val="page number"/>
    <w:basedOn w:val="a0"/>
    <w:rsid w:val="00F034EB"/>
  </w:style>
  <w:style w:type="paragraph" w:customStyle="1" w:styleId="--">
    <w:name w:val="- СТРАНИЦА -"/>
    <w:rsid w:val="00F034EB"/>
    <w:rPr>
      <w:sz w:val="24"/>
      <w:szCs w:val="24"/>
    </w:rPr>
  </w:style>
  <w:style w:type="paragraph" w:styleId="a8">
    <w:name w:val="Body Text Indent"/>
    <w:basedOn w:val="a"/>
    <w:rsid w:val="00F034EB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9">
    <w:name w:val="Table Grid"/>
    <w:basedOn w:val="a1"/>
    <w:uiPriority w:val="59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Автозамена"/>
    <w:rsid w:val="00822006"/>
    <w:rPr>
      <w:sz w:val="24"/>
      <w:szCs w:val="24"/>
    </w:rPr>
  </w:style>
  <w:style w:type="paragraph" w:customStyle="1" w:styleId="ab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d">
    <w:name w:val="Гипертекстовая ссылка"/>
    <w:rsid w:val="003F29D4"/>
    <w:rPr>
      <w:b/>
      <w:bCs/>
      <w:color w:val="008000"/>
    </w:rPr>
  </w:style>
  <w:style w:type="paragraph" w:customStyle="1" w:styleId="ae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0">
    <w:name w:val="Hyperlink"/>
    <w:rsid w:val="003F29D4"/>
    <w:rPr>
      <w:color w:val="0000FF"/>
      <w:u w:val="single"/>
    </w:rPr>
  </w:style>
  <w:style w:type="paragraph" w:styleId="af1">
    <w:name w:val="footer"/>
    <w:basedOn w:val="a"/>
    <w:link w:val="af2"/>
    <w:uiPriority w:val="99"/>
    <w:rsid w:val="00AB38F0"/>
    <w:pPr>
      <w:tabs>
        <w:tab w:val="center" w:pos="4677"/>
        <w:tab w:val="right" w:pos="9355"/>
      </w:tabs>
    </w:pPr>
    <w:rPr>
      <w:lang/>
    </w:rPr>
  </w:style>
  <w:style w:type="character" w:customStyle="1" w:styleId="af2">
    <w:name w:val="Нижний колонтитул Знак"/>
    <w:link w:val="af1"/>
    <w:uiPriority w:val="99"/>
    <w:rsid w:val="00AB38F0"/>
    <w:rPr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Plain Text"/>
    <w:basedOn w:val="a"/>
    <w:link w:val="af4"/>
    <w:uiPriority w:val="99"/>
    <w:rsid w:val="0042531D"/>
    <w:rPr>
      <w:rFonts w:ascii="Courier New" w:hAnsi="Courier New"/>
      <w:sz w:val="20"/>
      <w:szCs w:val="20"/>
      <w:lang/>
    </w:rPr>
  </w:style>
  <w:style w:type="character" w:customStyle="1" w:styleId="af4">
    <w:name w:val="Текст Знак"/>
    <w:link w:val="af3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  <w:rPr>
      <w:lang/>
    </w:r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uiPriority w:val="9"/>
    <w:rsid w:val="007723D1"/>
    <w:rPr>
      <w:rFonts w:ascii="TimesET" w:hAnsi="TimesET"/>
      <w:sz w:val="28"/>
      <w:szCs w:val="24"/>
    </w:rPr>
  </w:style>
  <w:style w:type="paragraph" w:customStyle="1" w:styleId="af5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6">
    <w:name w:val="List Paragraph"/>
    <w:basedOn w:val="a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7">
    <w:name w:val="Body Text"/>
    <w:basedOn w:val="a"/>
    <w:link w:val="af8"/>
    <w:rsid w:val="00BC4B51"/>
    <w:pPr>
      <w:spacing w:after="120"/>
    </w:pPr>
    <w:rPr>
      <w:lang/>
    </w:rPr>
  </w:style>
  <w:style w:type="character" w:customStyle="1" w:styleId="af8">
    <w:name w:val="Основной текст Знак"/>
    <w:link w:val="af7"/>
    <w:rsid w:val="00BC4B51"/>
    <w:rPr>
      <w:sz w:val="24"/>
      <w:szCs w:val="24"/>
    </w:rPr>
  </w:style>
  <w:style w:type="character" w:customStyle="1" w:styleId="apple-converted-space">
    <w:name w:val="apple-converted-space"/>
    <w:basedOn w:val="a0"/>
    <w:rsid w:val="00F70358"/>
  </w:style>
  <w:style w:type="paragraph" w:styleId="af9">
    <w:name w:val="No Spacing"/>
    <w:uiPriority w:val="1"/>
    <w:qFormat/>
    <w:rsid w:val="00DA6773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AD5E9F"/>
    <w:rPr>
      <w:rFonts w:ascii="Arial" w:hAnsi="Arial" w:cs="Arial"/>
      <w:lang w:val="ru-RU" w:eastAsia="ru-RU" w:bidi="ar-SA"/>
    </w:rPr>
  </w:style>
  <w:style w:type="character" w:customStyle="1" w:styleId="20">
    <w:name w:val="Заголовок 2 Знак"/>
    <w:aliases w:val="H2 Знак,h2 Знак,HD2 Знак,HD2 + 14 pt Знак,Not Italic Знак,Before:  6 pt Знак,After:  6 pt Знак,Top: (Single ... Знак,H2_Numb Знак,ç2 Знак,Sub Head Знак,PullOut Знак,2h + Arial Narrow Знак,14 пт Знак,По правому краю Знак,Subhead A Знак"/>
    <w:link w:val="2"/>
    <w:rsid w:val="00132B5F"/>
    <w:rPr>
      <w:sz w:val="28"/>
      <w:szCs w:val="24"/>
    </w:rPr>
  </w:style>
  <w:style w:type="paragraph" w:styleId="afa">
    <w:name w:val="Balloon Text"/>
    <w:basedOn w:val="a"/>
    <w:link w:val="afb"/>
    <w:uiPriority w:val="99"/>
    <w:unhideWhenUsed/>
    <w:rsid w:val="00132B5F"/>
    <w:rPr>
      <w:rFonts w:ascii="Tahoma" w:hAnsi="Tahoma"/>
      <w:sz w:val="16"/>
      <w:szCs w:val="16"/>
      <w:lang/>
    </w:rPr>
  </w:style>
  <w:style w:type="character" w:customStyle="1" w:styleId="afb">
    <w:name w:val="Текст выноски Знак"/>
    <w:link w:val="afa"/>
    <w:uiPriority w:val="99"/>
    <w:rsid w:val="00132B5F"/>
    <w:rPr>
      <w:rFonts w:ascii="Tahoma" w:hAnsi="Tahoma" w:cs="Tahoma"/>
      <w:sz w:val="16"/>
      <w:szCs w:val="16"/>
    </w:rPr>
  </w:style>
  <w:style w:type="character" w:customStyle="1" w:styleId="FontStyle13">
    <w:name w:val="Font Style13"/>
    <w:rsid w:val="00132B5F"/>
    <w:rPr>
      <w:rFonts w:ascii="Times New Roman" w:hAnsi="Times New Roman"/>
      <w:sz w:val="18"/>
    </w:rPr>
  </w:style>
  <w:style w:type="numbering" w:customStyle="1" w:styleId="11">
    <w:name w:val="Нет списка1"/>
    <w:next w:val="a2"/>
    <w:uiPriority w:val="99"/>
    <w:semiHidden/>
    <w:unhideWhenUsed/>
    <w:rsid w:val="00132B5F"/>
  </w:style>
  <w:style w:type="numbering" w:customStyle="1" w:styleId="110">
    <w:name w:val="Нет списка11"/>
    <w:next w:val="a2"/>
    <w:uiPriority w:val="99"/>
    <w:semiHidden/>
    <w:unhideWhenUsed/>
    <w:rsid w:val="00132B5F"/>
  </w:style>
  <w:style w:type="numbering" w:customStyle="1" w:styleId="23">
    <w:name w:val="Нет списка2"/>
    <w:next w:val="a2"/>
    <w:uiPriority w:val="99"/>
    <w:semiHidden/>
    <w:unhideWhenUsed/>
    <w:rsid w:val="00132B5F"/>
  </w:style>
  <w:style w:type="numbering" w:customStyle="1" w:styleId="30">
    <w:name w:val="Нет списка3"/>
    <w:next w:val="a2"/>
    <w:uiPriority w:val="99"/>
    <w:semiHidden/>
    <w:unhideWhenUsed/>
    <w:rsid w:val="00132B5F"/>
  </w:style>
  <w:style w:type="numbering" w:customStyle="1" w:styleId="4">
    <w:name w:val="Нет списка4"/>
    <w:next w:val="a2"/>
    <w:uiPriority w:val="99"/>
    <w:semiHidden/>
    <w:unhideWhenUsed/>
    <w:rsid w:val="00132B5F"/>
  </w:style>
  <w:style w:type="numbering" w:customStyle="1" w:styleId="5">
    <w:name w:val="Нет списка5"/>
    <w:next w:val="a2"/>
    <w:uiPriority w:val="99"/>
    <w:semiHidden/>
    <w:unhideWhenUsed/>
    <w:rsid w:val="00132B5F"/>
  </w:style>
  <w:style w:type="numbering" w:customStyle="1" w:styleId="6">
    <w:name w:val="Нет списка6"/>
    <w:next w:val="a2"/>
    <w:uiPriority w:val="99"/>
    <w:semiHidden/>
    <w:unhideWhenUsed/>
    <w:rsid w:val="00132B5F"/>
  </w:style>
  <w:style w:type="numbering" w:customStyle="1" w:styleId="7">
    <w:name w:val="Нет списка7"/>
    <w:next w:val="a2"/>
    <w:uiPriority w:val="99"/>
    <w:semiHidden/>
    <w:unhideWhenUsed/>
    <w:rsid w:val="00132B5F"/>
  </w:style>
  <w:style w:type="numbering" w:customStyle="1" w:styleId="12">
    <w:name w:val="Нет списка12"/>
    <w:next w:val="a2"/>
    <w:uiPriority w:val="99"/>
    <w:semiHidden/>
    <w:unhideWhenUsed/>
    <w:rsid w:val="00132B5F"/>
  </w:style>
  <w:style w:type="numbering" w:customStyle="1" w:styleId="210">
    <w:name w:val="Нет списка21"/>
    <w:next w:val="a2"/>
    <w:uiPriority w:val="99"/>
    <w:semiHidden/>
    <w:unhideWhenUsed/>
    <w:rsid w:val="00132B5F"/>
  </w:style>
  <w:style w:type="numbering" w:customStyle="1" w:styleId="31">
    <w:name w:val="Нет списка31"/>
    <w:next w:val="a2"/>
    <w:uiPriority w:val="99"/>
    <w:semiHidden/>
    <w:unhideWhenUsed/>
    <w:rsid w:val="00132B5F"/>
  </w:style>
  <w:style w:type="numbering" w:customStyle="1" w:styleId="41">
    <w:name w:val="Нет списка41"/>
    <w:next w:val="a2"/>
    <w:uiPriority w:val="99"/>
    <w:semiHidden/>
    <w:unhideWhenUsed/>
    <w:rsid w:val="00132B5F"/>
  </w:style>
  <w:style w:type="numbering" w:customStyle="1" w:styleId="51">
    <w:name w:val="Нет списка51"/>
    <w:next w:val="a2"/>
    <w:uiPriority w:val="99"/>
    <w:semiHidden/>
    <w:unhideWhenUsed/>
    <w:rsid w:val="00132B5F"/>
  </w:style>
  <w:style w:type="numbering" w:customStyle="1" w:styleId="61">
    <w:name w:val="Нет списка61"/>
    <w:next w:val="a2"/>
    <w:uiPriority w:val="99"/>
    <w:semiHidden/>
    <w:unhideWhenUsed/>
    <w:rsid w:val="00132B5F"/>
  </w:style>
  <w:style w:type="table" w:customStyle="1" w:styleId="13">
    <w:name w:val="Сетка таблицы1"/>
    <w:basedOn w:val="a1"/>
    <w:next w:val="a9"/>
    <w:uiPriority w:val="59"/>
    <w:rsid w:val="00132B5F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32B5F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60B2"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H2,h2,HD2,HD2 + 14 pt,Not Italic,Before:  6 pt,After:  6 pt,Top: (Single ...,H2_Numb,ç2,Sub Head,PullOut,2h + Arial Narrow,14 пт,По правому краю,Слева:  0 см...,Subhead A,Numbered text 3,H21,H22,H23,H24,H25,H26,H27,H28,H29,H210,H211,H221"/>
    <w:basedOn w:val="a"/>
    <w:next w:val="a"/>
    <w:link w:val="20"/>
    <w:qFormat/>
    <w:pPr>
      <w:keepNext/>
      <w:outlineLvl w:val="1"/>
    </w:pPr>
    <w:rPr>
      <w:sz w:val="28"/>
      <w:lang w:val="x-none" w:eastAsia="x-none"/>
    </w:rPr>
  </w:style>
  <w:style w:type="paragraph" w:styleId="3">
    <w:name w:val="heading 3"/>
    <w:basedOn w:val="a"/>
    <w:next w:val="a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jc w:val="both"/>
    </w:pPr>
    <w:rPr>
      <w:sz w:val="28"/>
    </w:rPr>
  </w:style>
  <w:style w:type="paragraph" w:styleId="a4">
    <w:name w:val="Title"/>
    <w:basedOn w:val="a"/>
    <w:qFormat/>
    <w:pPr>
      <w:suppressAutoHyphens/>
      <w:jc w:val="center"/>
    </w:pPr>
    <w:rPr>
      <w:rFonts w:ascii="TimesET" w:hAnsi="TimesET"/>
      <w:sz w:val="32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8">
    <w:name w:val="Body Text Indent"/>
    <w:basedOn w:val="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9">
    <w:name w:val="Table Grid"/>
    <w:basedOn w:val="a1"/>
    <w:uiPriority w:val="59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Автозамена"/>
    <w:rsid w:val="00822006"/>
    <w:rPr>
      <w:sz w:val="24"/>
      <w:szCs w:val="24"/>
    </w:rPr>
  </w:style>
  <w:style w:type="paragraph" w:customStyle="1" w:styleId="ab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d">
    <w:name w:val="Гипертекстовая ссылка"/>
    <w:rsid w:val="003F29D4"/>
    <w:rPr>
      <w:b/>
      <w:bCs/>
      <w:color w:val="008000"/>
    </w:rPr>
  </w:style>
  <w:style w:type="paragraph" w:customStyle="1" w:styleId="ae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0">
    <w:name w:val="Hyperlink"/>
    <w:rsid w:val="003F29D4"/>
    <w:rPr>
      <w:color w:val="0000FF"/>
      <w:u w:val="single"/>
    </w:rPr>
  </w:style>
  <w:style w:type="paragraph" w:styleId="af1">
    <w:name w:val="footer"/>
    <w:basedOn w:val="a"/>
    <w:link w:val="af2"/>
    <w:uiPriority w:val="99"/>
    <w:rsid w:val="00AB38F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Нижний колонтитул Знак"/>
    <w:link w:val="af1"/>
    <w:uiPriority w:val="99"/>
    <w:rsid w:val="00AB38F0"/>
    <w:rPr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Plain Text"/>
    <w:basedOn w:val="a"/>
    <w:link w:val="af4"/>
    <w:uiPriority w:val="99"/>
    <w:rsid w:val="0042531D"/>
    <w:rPr>
      <w:rFonts w:ascii="Courier New" w:hAnsi="Courier New"/>
      <w:sz w:val="20"/>
      <w:szCs w:val="20"/>
      <w:lang w:val="x-none" w:eastAsia="x-none"/>
    </w:rPr>
  </w:style>
  <w:style w:type="character" w:customStyle="1" w:styleId="af4">
    <w:name w:val="Текст Знак"/>
    <w:link w:val="af3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uiPriority w:val="9"/>
    <w:rsid w:val="007723D1"/>
    <w:rPr>
      <w:rFonts w:ascii="TimesET" w:hAnsi="TimesET"/>
      <w:sz w:val="28"/>
      <w:szCs w:val="24"/>
    </w:rPr>
  </w:style>
  <w:style w:type="paragraph" w:customStyle="1" w:styleId="af5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6">
    <w:name w:val="List Paragraph"/>
    <w:basedOn w:val="a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7">
    <w:name w:val="Body Text"/>
    <w:basedOn w:val="a"/>
    <w:link w:val="af8"/>
    <w:rsid w:val="00BC4B51"/>
    <w:pPr>
      <w:spacing w:after="120"/>
    </w:pPr>
    <w:rPr>
      <w:lang w:val="x-none" w:eastAsia="x-none"/>
    </w:rPr>
  </w:style>
  <w:style w:type="character" w:customStyle="1" w:styleId="af8">
    <w:name w:val="Основной текст Знак"/>
    <w:link w:val="af7"/>
    <w:rsid w:val="00BC4B51"/>
    <w:rPr>
      <w:sz w:val="24"/>
      <w:szCs w:val="24"/>
    </w:rPr>
  </w:style>
  <w:style w:type="character" w:customStyle="1" w:styleId="apple-converted-space">
    <w:name w:val="apple-converted-space"/>
    <w:basedOn w:val="a0"/>
    <w:rsid w:val="00F70358"/>
  </w:style>
  <w:style w:type="paragraph" w:styleId="af9">
    <w:name w:val="No Spacing"/>
    <w:uiPriority w:val="1"/>
    <w:qFormat/>
    <w:rsid w:val="00DA6773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AD5E9F"/>
    <w:rPr>
      <w:rFonts w:ascii="Arial" w:hAnsi="Arial" w:cs="Arial"/>
      <w:lang w:val="ru-RU" w:eastAsia="ru-RU" w:bidi="ar-SA"/>
    </w:rPr>
  </w:style>
  <w:style w:type="character" w:customStyle="1" w:styleId="20">
    <w:name w:val="Заголовок 2 Знак"/>
    <w:aliases w:val="H2 Знак,h2 Знак,HD2 Знак,HD2 + 14 pt Знак,Not Italic Знак,Before:  6 pt Знак,After:  6 pt Знак,Top: (Single ... Знак,H2_Numb Знак,ç2 Знак,Sub Head Знак,PullOut Знак,2h + Arial Narrow Знак,14 пт Знак,По правому краю Знак,Subhead A Знак"/>
    <w:link w:val="2"/>
    <w:rsid w:val="00132B5F"/>
    <w:rPr>
      <w:sz w:val="28"/>
      <w:szCs w:val="24"/>
    </w:rPr>
  </w:style>
  <w:style w:type="paragraph" w:styleId="afa">
    <w:name w:val="Balloon Text"/>
    <w:basedOn w:val="a"/>
    <w:link w:val="afb"/>
    <w:uiPriority w:val="99"/>
    <w:unhideWhenUsed/>
    <w:rsid w:val="00132B5F"/>
    <w:rPr>
      <w:rFonts w:ascii="Tahoma" w:hAnsi="Tahoma"/>
      <w:sz w:val="16"/>
      <w:szCs w:val="16"/>
      <w:lang w:val="x-none" w:eastAsia="x-none"/>
    </w:rPr>
  </w:style>
  <w:style w:type="character" w:customStyle="1" w:styleId="afb">
    <w:name w:val="Текст выноски Знак"/>
    <w:link w:val="afa"/>
    <w:uiPriority w:val="99"/>
    <w:rsid w:val="00132B5F"/>
    <w:rPr>
      <w:rFonts w:ascii="Tahoma" w:hAnsi="Tahoma" w:cs="Tahoma"/>
      <w:sz w:val="16"/>
      <w:szCs w:val="16"/>
    </w:rPr>
  </w:style>
  <w:style w:type="character" w:customStyle="1" w:styleId="FontStyle13">
    <w:name w:val="Font Style13"/>
    <w:rsid w:val="00132B5F"/>
    <w:rPr>
      <w:rFonts w:ascii="Times New Roman" w:hAnsi="Times New Roman"/>
      <w:sz w:val="18"/>
    </w:rPr>
  </w:style>
  <w:style w:type="numbering" w:customStyle="1" w:styleId="11">
    <w:name w:val="Нет списка1"/>
    <w:next w:val="a2"/>
    <w:uiPriority w:val="99"/>
    <w:semiHidden/>
    <w:unhideWhenUsed/>
    <w:rsid w:val="00132B5F"/>
  </w:style>
  <w:style w:type="numbering" w:customStyle="1" w:styleId="110">
    <w:name w:val="Нет списка11"/>
    <w:next w:val="a2"/>
    <w:uiPriority w:val="99"/>
    <w:semiHidden/>
    <w:unhideWhenUsed/>
    <w:rsid w:val="00132B5F"/>
  </w:style>
  <w:style w:type="numbering" w:customStyle="1" w:styleId="23">
    <w:name w:val="Нет списка2"/>
    <w:next w:val="a2"/>
    <w:uiPriority w:val="99"/>
    <w:semiHidden/>
    <w:unhideWhenUsed/>
    <w:rsid w:val="00132B5F"/>
  </w:style>
  <w:style w:type="numbering" w:customStyle="1" w:styleId="30">
    <w:name w:val="Нет списка3"/>
    <w:next w:val="a2"/>
    <w:uiPriority w:val="99"/>
    <w:semiHidden/>
    <w:unhideWhenUsed/>
    <w:rsid w:val="00132B5F"/>
  </w:style>
  <w:style w:type="numbering" w:customStyle="1" w:styleId="4">
    <w:name w:val="Нет списка4"/>
    <w:next w:val="a2"/>
    <w:uiPriority w:val="99"/>
    <w:semiHidden/>
    <w:unhideWhenUsed/>
    <w:rsid w:val="00132B5F"/>
  </w:style>
  <w:style w:type="numbering" w:customStyle="1" w:styleId="5">
    <w:name w:val="Нет списка5"/>
    <w:next w:val="a2"/>
    <w:uiPriority w:val="99"/>
    <w:semiHidden/>
    <w:unhideWhenUsed/>
    <w:rsid w:val="00132B5F"/>
  </w:style>
  <w:style w:type="numbering" w:customStyle="1" w:styleId="6">
    <w:name w:val="Нет списка6"/>
    <w:next w:val="a2"/>
    <w:uiPriority w:val="99"/>
    <w:semiHidden/>
    <w:unhideWhenUsed/>
    <w:rsid w:val="00132B5F"/>
  </w:style>
  <w:style w:type="numbering" w:customStyle="1" w:styleId="7">
    <w:name w:val="Нет списка7"/>
    <w:next w:val="a2"/>
    <w:uiPriority w:val="99"/>
    <w:semiHidden/>
    <w:unhideWhenUsed/>
    <w:rsid w:val="00132B5F"/>
  </w:style>
  <w:style w:type="numbering" w:customStyle="1" w:styleId="12">
    <w:name w:val="Нет списка12"/>
    <w:next w:val="a2"/>
    <w:uiPriority w:val="99"/>
    <w:semiHidden/>
    <w:unhideWhenUsed/>
    <w:rsid w:val="00132B5F"/>
  </w:style>
  <w:style w:type="numbering" w:customStyle="1" w:styleId="210">
    <w:name w:val="Нет списка21"/>
    <w:next w:val="a2"/>
    <w:uiPriority w:val="99"/>
    <w:semiHidden/>
    <w:unhideWhenUsed/>
    <w:rsid w:val="00132B5F"/>
  </w:style>
  <w:style w:type="numbering" w:customStyle="1" w:styleId="31">
    <w:name w:val="Нет списка31"/>
    <w:next w:val="a2"/>
    <w:uiPriority w:val="99"/>
    <w:semiHidden/>
    <w:unhideWhenUsed/>
    <w:rsid w:val="00132B5F"/>
  </w:style>
  <w:style w:type="numbering" w:customStyle="1" w:styleId="41">
    <w:name w:val="Нет списка41"/>
    <w:next w:val="a2"/>
    <w:uiPriority w:val="99"/>
    <w:semiHidden/>
    <w:unhideWhenUsed/>
    <w:rsid w:val="00132B5F"/>
  </w:style>
  <w:style w:type="numbering" w:customStyle="1" w:styleId="51">
    <w:name w:val="Нет списка51"/>
    <w:next w:val="a2"/>
    <w:uiPriority w:val="99"/>
    <w:semiHidden/>
    <w:unhideWhenUsed/>
    <w:rsid w:val="00132B5F"/>
  </w:style>
  <w:style w:type="numbering" w:customStyle="1" w:styleId="61">
    <w:name w:val="Нет списка61"/>
    <w:next w:val="a2"/>
    <w:uiPriority w:val="99"/>
    <w:semiHidden/>
    <w:unhideWhenUsed/>
    <w:rsid w:val="00132B5F"/>
  </w:style>
  <w:style w:type="table" w:customStyle="1" w:styleId="13">
    <w:name w:val="Сетка таблицы1"/>
    <w:basedOn w:val="a1"/>
    <w:next w:val="a9"/>
    <w:uiPriority w:val="59"/>
    <w:rsid w:val="00132B5F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32B5F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mikonda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22EB1-1D6C-4071-B33A-F4B071056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Links>
    <vt:vector size="6" baseType="variant">
      <vt:variant>
        <vt:i4>6226018</vt:i4>
      </vt:variant>
      <vt:variant>
        <vt:i4>0</vt:i4>
      </vt:variant>
      <vt:variant>
        <vt:i4>0</vt:i4>
      </vt:variant>
      <vt:variant>
        <vt:i4>5</vt:i4>
      </vt:variant>
      <vt:variant>
        <vt:lpwstr>mailto:kumikonda@mail.ru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Декрет</cp:lastModifiedBy>
  <cp:revision>5</cp:revision>
  <cp:lastPrinted>2017-02-08T05:42:00Z</cp:lastPrinted>
  <dcterms:created xsi:type="dcterms:W3CDTF">2017-10-21T04:25:00Z</dcterms:created>
  <dcterms:modified xsi:type="dcterms:W3CDTF">2017-10-23T05:30:00Z</dcterms:modified>
</cp:coreProperties>
</file>